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69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Пользователь\Documents\СО\приказ Н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СО\приказ НОК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69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Pr="00F95111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:rsidR="00573569" w:rsidRPr="00F95111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приказу МБОУ </w:t>
      </w:r>
      <w:proofErr w:type="spellStart"/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Краснооктябрьская</w:t>
      </w:r>
      <w:proofErr w:type="spellEnd"/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школа </w:t>
      </w:r>
    </w:p>
    <w:p w:rsidR="00573569" w:rsidRPr="00F95111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14</w:t>
      </w: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>.1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>.20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№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54</w:t>
      </w: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>-од</w:t>
      </w:r>
    </w:p>
    <w:p w:rsidR="00573569" w:rsidRPr="002A293B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 w:rsidRPr="002A293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 утверждении результатов </w:t>
      </w:r>
    </w:p>
    <w:p w:rsidR="00573569" w:rsidRPr="002A293B" w:rsidRDefault="00573569" w:rsidP="00573569">
      <w:pPr>
        <w:tabs>
          <w:tab w:val="left" w:pos="3540"/>
        </w:tabs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293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независимой оценки качества условий</w:t>
      </w:r>
    </w:p>
    <w:p w:rsidR="00573569" w:rsidRPr="002A293B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293B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оказания образования в 2020 году</w:t>
      </w:r>
      <w:r w:rsidRPr="00F95111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:rsidR="00573569" w:rsidRPr="00156853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56853">
        <w:rPr>
          <w:rFonts w:ascii="Times New Roman" w:eastAsia="Times New Roman" w:hAnsi="Times New Roman" w:cs="Times New Roman"/>
          <w:b/>
          <w:sz w:val="32"/>
          <w:szCs w:val="32"/>
        </w:rPr>
        <w:t>ПЛАН</w:t>
      </w:r>
    </w:p>
    <w:p w:rsidR="00573569" w:rsidRPr="002A293B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93B">
        <w:rPr>
          <w:rFonts w:ascii="Times New Roman" w:eastAsia="Times New Roman" w:hAnsi="Times New Roman" w:cs="Times New Roman"/>
          <w:b/>
          <w:sz w:val="28"/>
          <w:szCs w:val="28"/>
        </w:rPr>
        <w:t>по устранению недостатков, выявленных в ходе независимой оценки качества условий</w:t>
      </w:r>
    </w:p>
    <w:p w:rsidR="00573569" w:rsidRPr="002A293B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93B">
        <w:rPr>
          <w:rFonts w:ascii="Times New Roman" w:eastAsia="Times New Roman" w:hAnsi="Times New Roman" w:cs="Times New Roman"/>
          <w:b/>
          <w:sz w:val="28"/>
          <w:szCs w:val="28"/>
        </w:rPr>
        <w:t>осуществления образовательной деятельности</w:t>
      </w:r>
    </w:p>
    <w:p w:rsidR="00573569" w:rsidRPr="002A293B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A29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МБОУ </w:t>
      </w:r>
      <w:proofErr w:type="spellStart"/>
      <w:r w:rsidRPr="002A29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Краснооктябрьская</w:t>
      </w:r>
      <w:proofErr w:type="spellEnd"/>
      <w:r w:rsidRPr="002A29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школа</w:t>
      </w:r>
    </w:p>
    <w:p w:rsidR="00573569" w:rsidRPr="002A293B" w:rsidRDefault="00573569" w:rsidP="005735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293B">
        <w:rPr>
          <w:rFonts w:ascii="Times New Roman" w:eastAsia="Times New Roman" w:hAnsi="Times New Roman" w:cs="Times New Roman"/>
          <w:sz w:val="28"/>
          <w:szCs w:val="28"/>
        </w:rPr>
        <w:t>на 2020 – 2021 учебный год</w:t>
      </w:r>
    </w:p>
    <w:p w:rsidR="00573569" w:rsidRPr="002A293B" w:rsidRDefault="00573569" w:rsidP="00573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3335"/>
        <w:gridCol w:w="1939"/>
        <w:gridCol w:w="1866"/>
      </w:tblGrid>
      <w:tr w:rsidR="00573569" w:rsidRPr="002A293B" w:rsidTr="00573569">
        <w:trPr>
          <w:trHeight w:val="690"/>
          <w:tblHeader/>
        </w:trPr>
        <w:tc>
          <w:tcPr>
            <w:tcW w:w="2431" w:type="dxa"/>
            <w:vMerge w:val="restart"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Недостатки, выявленные в ходе независимой 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оценки качества условий осуществления образовательной деятельности</w:t>
            </w:r>
            <w:proofErr w:type="gramEnd"/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оценки качества условий осуществления образовательной деятельности</w:t>
            </w:r>
            <w:proofErr w:type="gramEnd"/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Плановый срок реализации мероприятия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Ответственный исполнитель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proofErr w:type="gramStart"/>
            <w:r w:rsidRPr="002A293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(с указанием фамилии, имени, отчества, должности</w:t>
            </w:r>
            <w:proofErr w:type="gramEnd"/>
          </w:p>
        </w:tc>
      </w:tr>
      <w:tr w:rsidR="00573569" w:rsidRPr="002A293B" w:rsidTr="00573569">
        <w:trPr>
          <w:trHeight w:val="1245"/>
          <w:tblHeader/>
        </w:trPr>
        <w:tc>
          <w:tcPr>
            <w:tcW w:w="2431" w:type="dxa"/>
            <w:vMerge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0" w:type="auto"/>
            <w:vMerge/>
            <w:shd w:val="clear" w:color="auto" w:fill="F2F2F2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</w:tr>
      <w:tr w:rsidR="00573569" w:rsidRPr="002A293B" w:rsidTr="00573569">
        <w:trPr>
          <w:trHeight w:val="260"/>
        </w:trPr>
        <w:tc>
          <w:tcPr>
            <w:tcW w:w="2431" w:type="dxa"/>
            <w:vMerge w:val="restart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Информация,  характеризующая открытость и доступность информации об организации, осуществляющей образовательную деятельность 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 полном объеме</w:t>
            </w: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, соответствует требованиям законодательства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place">
              <w:r w:rsidRPr="002A293B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I</w:t>
              </w:r>
              <w:r w:rsidRPr="002A293B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</w:smartTag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Открытость и доступность информации об образовательной организации</w:t>
            </w:r>
          </w:p>
        </w:tc>
      </w:tr>
      <w:tr w:rsidR="00573569" w:rsidRPr="002A293B" w:rsidTr="00573569">
        <w:trPr>
          <w:trHeight w:val="260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информации, размещенной на стенде школы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  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Языненкова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573569" w:rsidRPr="002A293B" w:rsidTr="00573569">
        <w:trPr>
          <w:trHeight w:val="607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информации на сайте школы </w:t>
            </w:r>
            <w:hyperlink r:id="rId6" w:history="1">
              <w:r w:rsidRPr="002A293B">
                <w:rPr>
                  <w:rFonts w:ascii="Times New Roman" w:eastAsia="Calibri" w:hAnsi="Times New Roman" w:cs="Times New Roman"/>
                  <w:color w:val="002060"/>
                  <w:sz w:val="24"/>
                  <w:szCs w:val="24"/>
                  <w:u w:val="single"/>
                  <w:lang w:eastAsia="en-US"/>
                </w:rPr>
                <w:t>https://krasnookt.admin-smolensk.ru/</w:t>
              </w:r>
            </w:hyperlink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 Н.М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573569" w:rsidRPr="002A293B" w:rsidTr="00573569">
        <w:trPr>
          <w:trHeight w:val="1268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подраздела «Материально-техническое обеспечение образовательной деятельности» в части приспособления для использования инвалидами и лицами с ограниченными возможностями здоровья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 Н.М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 за сайт</w:t>
            </w:r>
            <w:proofErr w:type="gramEnd"/>
          </w:p>
        </w:tc>
      </w:tr>
      <w:tr w:rsidR="00573569" w:rsidRPr="002A293B" w:rsidTr="00573569">
        <w:trPr>
          <w:trHeight w:val="1268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обучающихся и их родителей (законных представителей) потребности в использовании сайта образовательной организации как полноценного источника информации о ее деятельности, путем развития </w:t>
            </w: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дистанционного обучения, размещения актуальной информации о проводимых олимпиадах, конкурсах, мероприятиях, и т.п.    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руководители, 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Кращенко А.Ю.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573569" w:rsidRPr="002A293B" w:rsidTr="00573569">
        <w:trPr>
          <w:trHeight w:val="960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системную работу по созданию условий для организации обучения и воспитания обучающихся с ОВЗ и инвалидов.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960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Систематически осуществлять мониторинг удовлетворенности родителей (законных представителей) качеством образовательной деятельности.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Языненкова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573569" w:rsidRPr="002A293B" w:rsidTr="00573569">
        <w:trPr>
          <w:trHeight w:val="1434"/>
        </w:trPr>
        <w:tc>
          <w:tcPr>
            <w:tcW w:w="2431" w:type="dxa"/>
            <w:vMerge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услуг, удовлетворенных открытостью, полнотой и доступностью информации о деятельности организации, размещенной на информационных стендах, на сайте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Языненкова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573569" w:rsidRPr="002A293B" w:rsidTr="00573569">
        <w:trPr>
          <w:trHeight w:val="532"/>
        </w:trPr>
        <w:tc>
          <w:tcPr>
            <w:tcW w:w="9571" w:type="dxa"/>
            <w:gridSpan w:val="4"/>
            <w:shd w:val="clear" w:color="auto" w:fill="auto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Комфортность условий предоставления образовательных услуг</w:t>
            </w:r>
          </w:p>
        </w:tc>
      </w:tr>
      <w:tr w:rsidR="00573569" w:rsidRPr="002A293B" w:rsidTr="00573569">
        <w:trPr>
          <w:trHeight w:val="1420"/>
        </w:trPr>
        <w:tc>
          <w:tcPr>
            <w:tcW w:w="2431" w:type="dxa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комфортности, в которых осуществляется образовательная 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реализуются 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Принятие мер по улучшению показателей комфортности условий для предоставления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</w:p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1420"/>
        </w:trPr>
        <w:tc>
          <w:tcPr>
            <w:tcW w:w="2431" w:type="dxa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условия для увеличения доли получателей услуг, удовлетворенных комфортностью предоставления услуг до 100%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AE2A2D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2A2D">
              <w:rPr>
                <w:rFonts w:ascii="Times New Roman" w:eastAsia="Times New Roman" w:hAnsi="Times New Roman" w:cs="Times New Roman"/>
              </w:rPr>
              <w:t>Попова А.А.,</w:t>
            </w:r>
          </w:p>
          <w:p w:rsidR="00573569" w:rsidRPr="00AE2A2D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2A2D"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73569" w:rsidRPr="00AE2A2D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2A2D">
              <w:rPr>
                <w:rFonts w:ascii="Times New Roman" w:eastAsia="Times New Roman" w:hAnsi="Times New Roman" w:cs="Times New Roman"/>
              </w:rPr>
              <w:t>Осипова Л.М.</w:t>
            </w:r>
          </w:p>
          <w:p w:rsidR="00573569" w:rsidRPr="00AE2A2D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2A2D"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 w:rsidRPr="00AE2A2D"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 w:rsidRPr="00AE2A2D">
              <w:rPr>
                <w:rFonts w:ascii="Times New Roman" w:eastAsia="Times New Roman" w:hAnsi="Times New Roman" w:cs="Times New Roman"/>
              </w:rPr>
              <w:t>иректора</w:t>
            </w:r>
            <w:proofErr w:type="spellEnd"/>
            <w:r w:rsidRPr="00AE2A2D">
              <w:rPr>
                <w:rFonts w:ascii="Times New Roman" w:eastAsia="Times New Roman" w:hAnsi="Times New Roman" w:cs="Times New Roman"/>
              </w:rPr>
              <w:t xml:space="preserve"> по УР</w:t>
            </w:r>
          </w:p>
          <w:p w:rsidR="00573569" w:rsidRPr="00AE2A2D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2A2D">
              <w:rPr>
                <w:rFonts w:ascii="Times New Roman" w:eastAsia="Times New Roman" w:hAnsi="Times New Roman" w:cs="Times New Roman"/>
              </w:rPr>
              <w:t>Языненкова</w:t>
            </w:r>
            <w:proofErr w:type="spellEnd"/>
            <w:r w:rsidRPr="00AE2A2D">
              <w:rPr>
                <w:rFonts w:ascii="Times New Roman" w:eastAsia="Times New Roman" w:hAnsi="Times New Roman" w:cs="Times New Roman"/>
              </w:rPr>
              <w:t xml:space="preserve"> С.А.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A2D"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 w:rsidRPr="00AE2A2D"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 w:rsidRPr="00AE2A2D">
              <w:rPr>
                <w:rFonts w:ascii="Times New Roman" w:eastAsia="Times New Roman" w:hAnsi="Times New Roman" w:cs="Times New Roman"/>
              </w:rPr>
              <w:t>иректора</w:t>
            </w:r>
            <w:proofErr w:type="spellEnd"/>
            <w:r w:rsidRPr="00AE2A2D">
              <w:rPr>
                <w:rFonts w:ascii="Times New Roman" w:eastAsia="Times New Roman" w:hAnsi="Times New Roman" w:cs="Times New Roman"/>
              </w:rPr>
              <w:t xml:space="preserve"> по ВР</w:t>
            </w:r>
          </w:p>
        </w:tc>
      </w:tr>
      <w:tr w:rsidR="00573569" w:rsidRPr="002A293B" w:rsidTr="00573569">
        <w:trPr>
          <w:trHeight w:val="551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Доступность услуг для лиц с ОВЗ и инвалидов</w:t>
            </w:r>
          </w:p>
        </w:tc>
      </w:tr>
      <w:tr w:rsidR="00573569" w:rsidRPr="002A293B" w:rsidTr="00573569">
        <w:trPr>
          <w:trHeight w:val="1200"/>
        </w:trPr>
        <w:tc>
          <w:tcPr>
            <w:tcW w:w="2431" w:type="dxa"/>
            <w:vMerge w:val="restart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доступности образовательной деятельности для инвалидов реализуются 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Регулярно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1256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 организации условий доступности, позволяющих инвалидам получать образовательные услуги наравне с другими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1503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утверждение адаптированных основных общеобразовательных программ (АООП) 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 ОВЗ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3569" w:rsidRPr="002A293B" w:rsidTr="00573569">
        <w:trPr>
          <w:trHeight w:val="1695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г, удовлетворенных доступностью </w:t>
            </w: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услуг для инвалидов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Языненкова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573569" w:rsidRPr="002A293B" w:rsidTr="00573569">
        <w:trPr>
          <w:trHeight w:val="1695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совещаний для педагогов по ознакомлению с нормативн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правовыми документами по защите прав детей с ОВЗ, инвалидами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57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57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573569" w:rsidRPr="002A293B" w:rsidRDefault="00573569" w:rsidP="0057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Кращенко А.Ю.</w:t>
            </w:r>
          </w:p>
          <w:p w:rsidR="00573569" w:rsidRPr="002A293B" w:rsidRDefault="00573569" w:rsidP="0057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573569" w:rsidRPr="002A293B" w:rsidTr="00573569">
        <w:trPr>
          <w:trHeight w:val="639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2A2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Доброжелательность, вежливость работников образовательных организаций</w:t>
            </w:r>
          </w:p>
        </w:tc>
      </w:tr>
      <w:tr w:rsidR="00573569" w:rsidRPr="002A293B" w:rsidTr="003E4553">
        <w:trPr>
          <w:trHeight w:val="260"/>
        </w:trPr>
        <w:tc>
          <w:tcPr>
            <w:tcW w:w="2431" w:type="dxa"/>
            <w:vMerge w:val="restart"/>
            <w:shd w:val="clear" w:color="auto" w:fill="auto"/>
            <w:vAlign w:val="center"/>
          </w:tcPr>
          <w:p w:rsidR="00573569" w:rsidRPr="002A293B" w:rsidRDefault="00573569" w:rsidP="003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Доброжелательность, вежливость работников организации реализуется 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семинара с педагогическим коллективом по вопросам выстраивания  доброжелательных отношений с  обучающимися и их родителями.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2020г.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Кращенко А.Ю.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bookmarkEnd w:id="0"/>
      <w:tr w:rsidR="00573569" w:rsidRPr="002A293B" w:rsidTr="00573569">
        <w:trPr>
          <w:trHeight w:val="513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A293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Реализация требований профессионального стандарта педагогического работника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</w:tc>
      </w:tr>
      <w:tr w:rsidR="00573569" w:rsidRPr="002A293B" w:rsidTr="00573569">
        <w:trPr>
          <w:trHeight w:val="260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услуг, удовлетворенных доброжелательностью, вежливостью работников организации, обеспечивающих первичный контакт и информирование получателя образовательной услуги при непосредственном обращении в организацию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3569" w:rsidRPr="002A293B" w:rsidTr="00573569">
        <w:trPr>
          <w:trHeight w:val="260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услуг, удовлетворенных доброжелательностью, вежливостью работников организации при использовании дистанционных форм взаимодействия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3569" w:rsidRPr="002A293B" w:rsidTr="00573569">
        <w:trPr>
          <w:trHeight w:val="260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условия для увеличения доли получателей образовательных услуг, удовлетворенных доброжелательностью, вежливостью работников организации, обеспечивающих непосредственное оказание образовательной услуги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обращении в организацию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Осипова Л.М.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УР</w:t>
            </w:r>
          </w:p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3569" w:rsidRPr="002A293B" w:rsidTr="00573569">
        <w:trPr>
          <w:trHeight w:val="260"/>
        </w:trPr>
        <w:tc>
          <w:tcPr>
            <w:tcW w:w="9571" w:type="dxa"/>
            <w:gridSpan w:val="4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Удовлетворенность условиями оказания услуг</w:t>
            </w:r>
          </w:p>
        </w:tc>
      </w:tr>
      <w:tr w:rsidR="00573569" w:rsidRPr="002A293B" w:rsidTr="003E4553">
        <w:trPr>
          <w:trHeight w:val="158"/>
        </w:trPr>
        <w:tc>
          <w:tcPr>
            <w:tcW w:w="2431" w:type="dxa"/>
            <w:vMerge w:val="restart"/>
            <w:shd w:val="clear" w:color="auto" w:fill="auto"/>
            <w:vAlign w:val="center"/>
          </w:tcPr>
          <w:p w:rsidR="00573569" w:rsidRPr="002A293B" w:rsidRDefault="00573569" w:rsidP="003E4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осуществления образовательной деятельности организацией реализуются </w:t>
            </w:r>
            <w:r w:rsidRPr="002A29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 комфортности условий, в которых осуществляется образовательная деятельность, и соответственно, создание положительного имиджа образовательной организации;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70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 целенаправленную и системную работу по привлечению активных пользователей сайта школы, способствовать воспитанию информационной культуры, как родителей, так и обучающихся.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73569" w:rsidRPr="002A293B" w:rsidTr="00573569">
        <w:trPr>
          <w:trHeight w:val="1234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услуг, которые готовы рекомендовать организацию родственникам и знакомым (могли бы ее рекомендовать, если бы была возможность выбора организации)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855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доли получателей образовательных услуг, удовлетворенных удобством графика работы организации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73569" w:rsidRPr="002A293B" w:rsidTr="00573569">
        <w:trPr>
          <w:trHeight w:val="838"/>
        </w:trPr>
        <w:tc>
          <w:tcPr>
            <w:tcW w:w="2431" w:type="dxa"/>
            <w:vMerge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увеличения  доли удовлетворенных в целом условиями оказания образовательных услуг в организации до 100%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А.А.,</w:t>
            </w:r>
          </w:p>
          <w:p w:rsidR="00573569" w:rsidRPr="002A293B" w:rsidRDefault="00573569" w:rsidP="002238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93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573569" w:rsidRPr="002A293B" w:rsidRDefault="00573569" w:rsidP="00573569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573569" w:rsidRDefault="00573569" w:rsidP="005735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3569" w:rsidRDefault="00573569" w:rsidP="005735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3569" w:rsidRDefault="00573569" w:rsidP="005735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3569" w:rsidRDefault="00573569" w:rsidP="0057356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3569" w:rsidRDefault="00573569" w:rsidP="0057356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Default="00573569" w:rsidP="0057356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3569" w:rsidRPr="005B2E89" w:rsidRDefault="00573569" w:rsidP="0057356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16F17" w:rsidRDefault="00816F17"/>
    <w:sectPr w:rsidR="0081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569"/>
    <w:rsid w:val="003E4553"/>
    <w:rsid w:val="00573569"/>
    <w:rsid w:val="005C1E0D"/>
    <w:rsid w:val="00816F17"/>
    <w:rsid w:val="00A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5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56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rasnookt.admin-smolensk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1005</Words>
  <Characters>5732</Characters>
  <Application>Microsoft Office Word</Application>
  <DocSecurity>0</DocSecurity>
  <Lines>47</Lines>
  <Paragraphs>13</Paragraphs>
  <ScaleCrop>false</ScaleCrop>
  <Company>Hewlett-Packard Company</Company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2020-12-16T08:17:00Z</dcterms:created>
  <dcterms:modified xsi:type="dcterms:W3CDTF">2020-12-16T08:26:00Z</dcterms:modified>
</cp:coreProperties>
</file>