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47CF" w:rsidRDefault="005347CF" w:rsidP="005347C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347CF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>ЫПИСКА</w:t>
      </w:r>
    </w:p>
    <w:p w:rsidR="005347CF" w:rsidRPr="005347CF" w:rsidRDefault="005347CF" w:rsidP="005347C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из </w:t>
      </w:r>
      <w:r w:rsidRPr="005347CF">
        <w:rPr>
          <w:rFonts w:ascii="Times New Roman" w:hAnsi="Times New Roman" w:cs="Times New Roman"/>
          <w:sz w:val="28"/>
          <w:szCs w:val="28"/>
        </w:rPr>
        <w:t>протокол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5347CF">
        <w:rPr>
          <w:rFonts w:ascii="Times New Roman" w:hAnsi="Times New Roman" w:cs="Times New Roman"/>
          <w:sz w:val="28"/>
          <w:szCs w:val="28"/>
        </w:rPr>
        <w:t xml:space="preserve"> заседания педагогического совета№ 3</w:t>
      </w:r>
    </w:p>
    <w:p w:rsidR="005347CF" w:rsidRPr="005347CF" w:rsidRDefault="005347CF" w:rsidP="005347CF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5347CF">
        <w:rPr>
          <w:rFonts w:ascii="Times New Roman" w:hAnsi="Times New Roman" w:cs="Times New Roman"/>
          <w:sz w:val="28"/>
          <w:szCs w:val="28"/>
        </w:rPr>
        <w:t>от 21 января 2021г.</w:t>
      </w:r>
    </w:p>
    <w:p w:rsidR="005347CF" w:rsidRPr="005347CF" w:rsidRDefault="005347CF" w:rsidP="005347C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347C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347CF" w:rsidRPr="005347CF" w:rsidRDefault="005347CF" w:rsidP="005347C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347CF">
        <w:rPr>
          <w:rFonts w:ascii="Times New Roman" w:hAnsi="Times New Roman" w:cs="Times New Roman"/>
          <w:sz w:val="28"/>
          <w:szCs w:val="28"/>
        </w:rPr>
        <w:t xml:space="preserve">Председатель педагогического совета: Попова А.А. </w:t>
      </w:r>
    </w:p>
    <w:p w:rsidR="005347CF" w:rsidRPr="005347CF" w:rsidRDefault="005347CF" w:rsidP="005347C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347CF">
        <w:rPr>
          <w:rFonts w:ascii="Times New Roman" w:hAnsi="Times New Roman" w:cs="Times New Roman"/>
          <w:sz w:val="28"/>
          <w:szCs w:val="28"/>
        </w:rPr>
        <w:t>Общее количество членов педагогического совета: 21 чел.</w:t>
      </w:r>
    </w:p>
    <w:p w:rsidR="005347CF" w:rsidRPr="005347CF" w:rsidRDefault="005347CF" w:rsidP="005347C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347CF">
        <w:rPr>
          <w:rFonts w:ascii="Times New Roman" w:hAnsi="Times New Roman" w:cs="Times New Roman"/>
          <w:sz w:val="28"/>
          <w:szCs w:val="28"/>
        </w:rPr>
        <w:t xml:space="preserve">Присутствовали: 21чел. </w:t>
      </w:r>
    </w:p>
    <w:p w:rsidR="005347CF" w:rsidRPr="005347CF" w:rsidRDefault="005347CF" w:rsidP="005347C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1E2744" w:rsidRDefault="005347CF" w:rsidP="005347CF">
      <w:pPr>
        <w:spacing w:after="0"/>
        <w:rPr>
          <w:rFonts w:ascii="Times New Roman" w:hAnsi="Times New Roman" w:cs="Times New Roman"/>
          <w:sz w:val="28"/>
          <w:szCs w:val="28"/>
        </w:rPr>
      </w:pPr>
      <w:r w:rsidRPr="005347CF">
        <w:rPr>
          <w:rFonts w:ascii="Times New Roman" w:hAnsi="Times New Roman" w:cs="Times New Roman"/>
          <w:sz w:val="28"/>
          <w:szCs w:val="28"/>
        </w:rPr>
        <w:t xml:space="preserve">Тема педагогического совета: «Особенности воспитательного процесса в школе»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5347CF" w:rsidRPr="00E06BE4" w:rsidRDefault="005347CF" w:rsidP="005347CF">
      <w:pPr>
        <w:spacing w:after="0" w:line="240" w:lineRule="auto"/>
        <w:jc w:val="both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E06BE4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Повестка дня:</w:t>
      </w:r>
    </w:p>
    <w:p w:rsidR="005347CF" w:rsidRPr="00BB03F7" w:rsidRDefault="005347CF" w:rsidP="005347CF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B03F7">
        <w:rPr>
          <w:rFonts w:ascii="Times New Roman" w:hAnsi="Times New Roman"/>
          <w:sz w:val="28"/>
          <w:szCs w:val="28"/>
        </w:rPr>
        <w:t xml:space="preserve">Особенности воспитательного процесса в современной школе </w:t>
      </w:r>
    </w:p>
    <w:p w:rsidR="005347CF" w:rsidRPr="00BB03F7" w:rsidRDefault="005347CF" w:rsidP="005347CF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B03F7">
        <w:rPr>
          <w:rFonts w:ascii="Times New Roman" w:hAnsi="Times New Roman"/>
          <w:sz w:val="28"/>
          <w:szCs w:val="28"/>
        </w:rPr>
        <w:t>Виды, формы и содержание деятельности:</w:t>
      </w:r>
      <w:r w:rsidRPr="00BB03F7">
        <w:rPr>
          <w:rFonts w:ascii="Times New Roman" w:eastAsia="SimSun" w:hAnsi="Times New Roman"/>
          <w:kern w:val="3"/>
          <w:sz w:val="28"/>
          <w:szCs w:val="28"/>
          <w:lang w:eastAsia="zh-CN" w:bidi="hi-IN"/>
        </w:rPr>
        <w:t xml:space="preserve"> </w:t>
      </w:r>
    </w:p>
    <w:p w:rsidR="005347CF" w:rsidRPr="00BB03F7" w:rsidRDefault="005347CF" w:rsidP="005347CF">
      <w:pPr>
        <w:spacing w:after="0" w:line="240" w:lineRule="auto"/>
        <w:ind w:left="644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BB03F7">
        <w:rPr>
          <w:rFonts w:ascii="Times New Roman" w:eastAsia="Times New Roman" w:hAnsi="Times New Roman"/>
          <w:sz w:val="28"/>
          <w:szCs w:val="28"/>
          <w:lang w:eastAsia="ru-RU"/>
        </w:rPr>
        <w:t xml:space="preserve">3.1. </w:t>
      </w:r>
      <w:proofErr w:type="gramStart"/>
      <w:r w:rsidRPr="00BB03F7">
        <w:rPr>
          <w:rFonts w:ascii="Times New Roman" w:hAnsi="Times New Roman"/>
          <w:sz w:val="28"/>
          <w:szCs w:val="28"/>
        </w:rPr>
        <w:t>Инвариантные модули (</w:t>
      </w:r>
      <w:r w:rsidRPr="00BB03F7">
        <w:rPr>
          <w:rFonts w:ascii="Times New Roman" w:eastAsia="Times New Roman" w:hAnsi="Times New Roman"/>
          <w:sz w:val="28"/>
          <w:szCs w:val="28"/>
          <w:lang w:eastAsia="ru-RU"/>
        </w:rPr>
        <w:t>докладчик:</w:t>
      </w:r>
      <w:proofErr w:type="gramEnd"/>
      <w:r w:rsidRPr="00BB03F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gramStart"/>
      <w:r w:rsidRPr="00BB03F7">
        <w:rPr>
          <w:rFonts w:ascii="Times New Roman" w:hAnsi="Times New Roman"/>
          <w:sz w:val="28"/>
          <w:szCs w:val="28"/>
        </w:rPr>
        <w:t>Кращенко А.Ю.) –</w:t>
      </w:r>
      <w:r w:rsidRPr="00BB03F7">
        <w:rPr>
          <w:rFonts w:ascii="Times New Roman" w:eastAsia="Times New Roman" w:hAnsi="Times New Roman"/>
          <w:sz w:val="28"/>
          <w:szCs w:val="28"/>
          <w:lang w:eastAsia="ru-RU"/>
        </w:rPr>
        <w:t xml:space="preserve"> социальный педагог).</w:t>
      </w:r>
      <w:proofErr w:type="gramEnd"/>
    </w:p>
    <w:p w:rsidR="005347CF" w:rsidRPr="00BB03F7" w:rsidRDefault="005347CF" w:rsidP="005347CF">
      <w:pPr>
        <w:spacing w:after="0" w:line="240" w:lineRule="auto"/>
        <w:ind w:left="644"/>
        <w:jc w:val="both"/>
        <w:rPr>
          <w:rFonts w:ascii="Times New Roman" w:hAnsi="Times New Roman"/>
          <w:sz w:val="28"/>
          <w:szCs w:val="28"/>
        </w:rPr>
      </w:pPr>
      <w:r w:rsidRPr="00BB03F7">
        <w:rPr>
          <w:rFonts w:ascii="Times New Roman" w:eastAsia="Times New Roman" w:hAnsi="Times New Roman"/>
          <w:sz w:val="28"/>
          <w:szCs w:val="28"/>
          <w:lang w:eastAsia="ru-RU"/>
        </w:rPr>
        <w:t xml:space="preserve">3.2. </w:t>
      </w:r>
      <w:proofErr w:type="gramStart"/>
      <w:r w:rsidRPr="00BB03F7">
        <w:rPr>
          <w:rFonts w:ascii="Times New Roman" w:hAnsi="Times New Roman"/>
          <w:sz w:val="28"/>
          <w:szCs w:val="28"/>
        </w:rPr>
        <w:t>Вариативные модули  (</w:t>
      </w:r>
      <w:r w:rsidRPr="00BB03F7">
        <w:rPr>
          <w:rFonts w:ascii="Times New Roman" w:eastAsia="Times New Roman" w:hAnsi="Times New Roman"/>
          <w:sz w:val="28"/>
          <w:szCs w:val="28"/>
          <w:lang w:eastAsia="ru-RU"/>
        </w:rPr>
        <w:t>докладчик:</w:t>
      </w:r>
      <w:proofErr w:type="gramEnd"/>
      <w:r w:rsidRPr="00BB03F7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proofErr w:type="gramStart"/>
      <w:r w:rsidRPr="00BB03F7">
        <w:rPr>
          <w:rFonts w:ascii="Times New Roman" w:hAnsi="Times New Roman"/>
          <w:sz w:val="28"/>
          <w:szCs w:val="28"/>
        </w:rPr>
        <w:t>Комкова</w:t>
      </w:r>
      <w:proofErr w:type="spellEnd"/>
      <w:r w:rsidRPr="00BB03F7">
        <w:rPr>
          <w:rFonts w:ascii="Times New Roman" w:hAnsi="Times New Roman"/>
          <w:sz w:val="28"/>
          <w:szCs w:val="28"/>
        </w:rPr>
        <w:t xml:space="preserve"> Н.А. –</w:t>
      </w:r>
      <w:r w:rsidRPr="00BB03F7">
        <w:rPr>
          <w:rFonts w:ascii="Times New Roman" w:eastAsia="Times New Roman" w:hAnsi="Times New Roman"/>
          <w:sz w:val="28"/>
          <w:szCs w:val="28"/>
          <w:lang w:eastAsia="ru-RU"/>
        </w:rPr>
        <w:t xml:space="preserve"> руководитель методсовета).</w:t>
      </w:r>
      <w:proofErr w:type="gramEnd"/>
    </w:p>
    <w:p w:rsidR="005347CF" w:rsidRDefault="005347CF" w:rsidP="005347CF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5347CF" w:rsidRPr="006D6CF7" w:rsidRDefault="005347CF" w:rsidP="005347CF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6D6CF7">
        <w:rPr>
          <w:rFonts w:ascii="Times New Roman" w:hAnsi="Times New Roman" w:cs="Times New Roman"/>
          <w:b/>
          <w:sz w:val="28"/>
          <w:szCs w:val="28"/>
        </w:rPr>
        <w:t>Слушали:</w:t>
      </w:r>
    </w:p>
    <w:p w:rsidR="005347CF" w:rsidRDefault="005347CF" w:rsidP="005347CF">
      <w:pPr>
        <w:pStyle w:val="a3"/>
        <w:spacing w:after="0"/>
        <w:ind w:firstLine="708"/>
        <w:jc w:val="both"/>
        <w:rPr>
          <w:sz w:val="28"/>
          <w:szCs w:val="28"/>
        </w:rPr>
      </w:pPr>
      <w:proofErr w:type="spellStart"/>
      <w:r w:rsidRPr="00BB03F7">
        <w:rPr>
          <w:sz w:val="28"/>
          <w:szCs w:val="28"/>
        </w:rPr>
        <w:t>Языненков</w:t>
      </w:r>
      <w:r>
        <w:rPr>
          <w:sz w:val="28"/>
          <w:szCs w:val="28"/>
        </w:rPr>
        <w:t>у</w:t>
      </w:r>
      <w:proofErr w:type="spellEnd"/>
      <w:r w:rsidRPr="00BB03F7">
        <w:rPr>
          <w:sz w:val="28"/>
          <w:szCs w:val="28"/>
        </w:rPr>
        <w:t xml:space="preserve"> С.А.</w:t>
      </w:r>
      <w:r>
        <w:rPr>
          <w:rFonts w:cs="Times New Roman"/>
          <w:sz w:val="28"/>
          <w:szCs w:val="28"/>
        </w:rPr>
        <w:t xml:space="preserve">, заместителя директора по ВР, </w:t>
      </w:r>
      <w:proofErr w:type="gramStart"/>
      <w:r>
        <w:rPr>
          <w:rFonts w:cs="Times New Roman"/>
          <w:sz w:val="28"/>
          <w:szCs w:val="28"/>
        </w:rPr>
        <w:t>которая</w:t>
      </w:r>
      <w:proofErr w:type="gramEnd"/>
      <w:r>
        <w:rPr>
          <w:rFonts w:cs="Times New Roman"/>
          <w:sz w:val="28"/>
          <w:szCs w:val="28"/>
        </w:rPr>
        <w:t xml:space="preserve"> сказала что </w:t>
      </w:r>
      <w:r w:rsidRPr="008C43FD">
        <w:rPr>
          <w:sz w:val="28"/>
          <w:szCs w:val="28"/>
        </w:rPr>
        <w:t xml:space="preserve">принят закон № 304 ФЗ «О внесении изменений в федеральный закон «Об образовании в Российской Федерации» по вопросам воспитания </w:t>
      </w:r>
      <w:proofErr w:type="gramStart"/>
      <w:r w:rsidRPr="008C43FD">
        <w:rPr>
          <w:sz w:val="28"/>
          <w:szCs w:val="28"/>
        </w:rPr>
        <w:t>обучающихся</w:t>
      </w:r>
      <w:proofErr w:type="gramEnd"/>
      <w:r w:rsidRPr="008C43FD">
        <w:rPr>
          <w:sz w:val="28"/>
          <w:szCs w:val="28"/>
        </w:rPr>
        <w:t>»</w:t>
      </w:r>
      <w:r>
        <w:rPr>
          <w:sz w:val="28"/>
          <w:szCs w:val="28"/>
        </w:rPr>
        <w:t>; и</w:t>
      </w:r>
      <w:r w:rsidRPr="008C43FD">
        <w:rPr>
          <w:sz w:val="28"/>
          <w:szCs w:val="28"/>
        </w:rPr>
        <w:t>зменения вступили в силу с 1 сентября 2020 года</w:t>
      </w:r>
      <w:r>
        <w:rPr>
          <w:sz w:val="28"/>
          <w:szCs w:val="28"/>
        </w:rPr>
        <w:t>, поэтому</w:t>
      </w:r>
      <w:r w:rsidRPr="008C43FD">
        <w:rPr>
          <w:sz w:val="28"/>
          <w:szCs w:val="28"/>
        </w:rPr>
        <w:t xml:space="preserve"> </w:t>
      </w:r>
      <w:r>
        <w:rPr>
          <w:sz w:val="28"/>
          <w:szCs w:val="28"/>
        </w:rPr>
        <w:t>не позднее 1.09.</w:t>
      </w:r>
      <w:r w:rsidRPr="008C43FD">
        <w:rPr>
          <w:sz w:val="28"/>
          <w:szCs w:val="28"/>
        </w:rPr>
        <w:t xml:space="preserve">2021 года Образовательные программы </w:t>
      </w:r>
      <w:r>
        <w:rPr>
          <w:sz w:val="28"/>
          <w:szCs w:val="28"/>
        </w:rPr>
        <w:t>необходимо привести в</w:t>
      </w:r>
      <w:r w:rsidRPr="008C43FD">
        <w:rPr>
          <w:sz w:val="28"/>
          <w:szCs w:val="28"/>
        </w:rPr>
        <w:t xml:space="preserve"> соответствие с положениями закона.</w:t>
      </w:r>
      <w:r>
        <w:rPr>
          <w:sz w:val="28"/>
          <w:szCs w:val="28"/>
        </w:rPr>
        <w:t xml:space="preserve"> Светлана Алексеевна познакомила присутствующих с изменениями, которые внесены в ФЗ «</w:t>
      </w:r>
      <w:r w:rsidRPr="008C43FD">
        <w:rPr>
          <w:sz w:val="28"/>
          <w:szCs w:val="28"/>
        </w:rPr>
        <w:t>Об образовании в Российской Федерации»</w:t>
      </w:r>
      <w:r>
        <w:rPr>
          <w:sz w:val="28"/>
          <w:szCs w:val="28"/>
        </w:rPr>
        <w:t xml:space="preserve">. Более подробно она остановилась на статье 12, где речь идет о том, какая </w:t>
      </w:r>
      <w:r w:rsidRPr="00380555">
        <w:rPr>
          <w:sz w:val="28"/>
          <w:szCs w:val="28"/>
        </w:rPr>
        <w:t xml:space="preserve">учебно-методическая документация </w:t>
      </w:r>
      <w:r>
        <w:rPr>
          <w:sz w:val="28"/>
          <w:szCs w:val="28"/>
        </w:rPr>
        <w:t xml:space="preserve">должна быть в ООП, в частности о </w:t>
      </w:r>
      <w:r w:rsidRPr="00291883">
        <w:rPr>
          <w:sz w:val="28"/>
          <w:szCs w:val="28"/>
        </w:rPr>
        <w:t>примерн</w:t>
      </w:r>
      <w:r>
        <w:rPr>
          <w:sz w:val="28"/>
          <w:szCs w:val="28"/>
        </w:rPr>
        <w:t>ой</w:t>
      </w:r>
      <w:r w:rsidRPr="00291883">
        <w:rPr>
          <w:sz w:val="28"/>
          <w:szCs w:val="28"/>
        </w:rPr>
        <w:t xml:space="preserve"> рабоч</w:t>
      </w:r>
      <w:r>
        <w:rPr>
          <w:sz w:val="28"/>
          <w:szCs w:val="28"/>
        </w:rPr>
        <w:t>ей</w:t>
      </w:r>
      <w:r w:rsidRPr="00291883">
        <w:rPr>
          <w:sz w:val="28"/>
          <w:szCs w:val="28"/>
        </w:rPr>
        <w:t xml:space="preserve"> программ</w:t>
      </w:r>
      <w:r>
        <w:rPr>
          <w:sz w:val="28"/>
          <w:szCs w:val="28"/>
        </w:rPr>
        <w:t>е</w:t>
      </w:r>
      <w:r w:rsidRPr="00291883">
        <w:rPr>
          <w:sz w:val="28"/>
          <w:szCs w:val="28"/>
        </w:rPr>
        <w:t xml:space="preserve"> воспитания, примерн</w:t>
      </w:r>
      <w:r>
        <w:rPr>
          <w:sz w:val="28"/>
          <w:szCs w:val="28"/>
        </w:rPr>
        <w:t>ом</w:t>
      </w:r>
      <w:r w:rsidRPr="00291883">
        <w:rPr>
          <w:sz w:val="28"/>
          <w:szCs w:val="28"/>
        </w:rPr>
        <w:t xml:space="preserve"> календарн</w:t>
      </w:r>
      <w:r>
        <w:rPr>
          <w:sz w:val="28"/>
          <w:szCs w:val="28"/>
        </w:rPr>
        <w:t>ом</w:t>
      </w:r>
      <w:r w:rsidRPr="00291883">
        <w:rPr>
          <w:sz w:val="28"/>
          <w:szCs w:val="28"/>
        </w:rPr>
        <w:t xml:space="preserve"> план</w:t>
      </w:r>
      <w:r>
        <w:rPr>
          <w:sz w:val="28"/>
          <w:szCs w:val="28"/>
        </w:rPr>
        <w:t>е воспитательной работы; н</w:t>
      </w:r>
      <w:r w:rsidRPr="00616B78">
        <w:rPr>
          <w:sz w:val="28"/>
          <w:szCs w:val="28"/>
        </w:rPr>
        <w:t>азначение примерной программы воспитания</w:t>
      </w:r>
      <w:r w:rsidR="00BB42B6">
        <w:rPr>
          <w:sz w:val="28"/>
          <w:szCs w:val="28"/>
        </w:rPr>
        <w:t xml:space="preserve">, </w:t>
      </w:r>
      <w:r>
        <w:rPr>
          <w:sz w:val="28"/>
          <w:szCs w:val="28"/>
        </w:rPr>
        <w:t>рассказала об</w:t>
      </w:r>
      <w:r w:rsidRPr="00B800C9">
        <w:rPr>
          <w:sz w:val="28"/>
          <w:szCs w:val="28"/>
        </w:rPr>
        <w:t xml:space="preserve"> алгоритм</w:t>
      </w:r>
      <w:r>
        <w:rPr>
          <w:sz w:val="28"/>
          <w:szCs w:val="28"/>
        </w:rPr>
        <w:t>е</w:t>
      </w:r>
      <w:r w:rsidRPr="00B800C9">
        <w:rPr>
          <w:sz w:val="28"/>
          <w:szCs w:val="28"/>
        </w:rPr>
        <w:t xml:space="preserve"> разработки</w:t>
      </w:r>
      <w:r>
        <w:rPr>
          <w:sz w:val="28"/>
          <w:szCs w:val="28"/>
        </w:rPr>
        <w:t xml:space="preserve"> </w:t>
      </w:r>
      <w:r w:rsidRPr="00B800C9">
        <w:rPr>
          <w:sz w:val="28"/>
          <w:szCs w:val="28"/>
        </w:rPr>
        <w:t>школьной программы воспитания</w:t>
      </w:r>
      <w:r>
        <w:rPr>
          <w:sz w:val="28"/>
          <w:szCs w:val="28"/>
        </w:rPr>
        <w:t>, разработке п</w:t>
      </w:r>
      <w:r w:rsidRPr="00B800C9">
        <w:rPr>
          <w:sz w:val="28"/>
          <w:szCs w:val="28"/>
        </w:rPr>
        <w:t>лана воспитательной работы</w:t>
      </w:r>
      <w:r>
        <w:rPr>
          <w:sz w:val="28"/>
          <w:szCs w:val="28"/>
        </w:rPr>
        <w:t>.</w:t>
      </w:r>
    </w:p>
    <w:p w:rsidR="006D6CF7" w:rsidRDefault="006D6CF7" w:rsidP="005347CF">
      <w:pPr>
        <w:pStyle w:val="a3"/>
        <w:spacing w:after="0"/>
        <w:ind w:firstLine="708"/>
        <w:jc w:val="both"/>
        <w:rPr>
          <w:b/>
          <w:sz w:val="28"/>
          <w:szCs w:val="28"/>
        </w:rPr>
      </w:pPr>
    </w:p>
    <w:p w:rsidR="00BB42B6" w:rsidRPr="006D6CF7" w:rsidRDefault="00BB42B6" w:rsidP="005347CF">
      <w:pPr>
        <w:pStyle w:val="a3"/>
        <w:spacing w:after="0"/>
        <w:ind w:firstLine="708"/>
        <w:jc w:val="both"/>
        <w:rPr>
          <w:b/>
          <w:sz w:val="28"/>
          <w:szCs w:val="28"/>
        </w:rPr>
      </w:pPr>
      <w:r w:rsidRPr="006D6CF7">
        <w:rPr>
          <w:b/>
          <w:sz w:val="28"/>
          <w:szCs w:val="28"/>
        </w:rPr>
        <w:t>Выступили:</w:t>
      </w:r>
    </w:p>
    <w:p w:rsidR="00BB42B6" w:rsidRDefault="00BB42B6" w:rsidP="00BB42B6">
      <w:pPr>
        <w:pStyle w:val="a3"/>
        <w:spacing w:after="0"/>
        <w:ind w:firstLine="708"/>
        <w:jc w:val="both"/>
        <w:rPr>
          <w:rFonts w:cs="Times New Roman"/>
          <w:sz w:val="28"/>
          <w:szCs w:val="28"/>
        </w:rPr>
      </w:pPr>
      <w:r>
        <w:rPr>
          <w:rFonts w:cs="Times New Roman"/>
          <w:sz w:val="28"/>
          <w:szCs w:val="28"/>
        </w:rPr>
        <w:t>Кращенко А.Ю., социальный педагог, которая познакомила присутствующих с в</w:t>
      </w:r>
      <w:r w:rsidRPr="00BB42B6">
        <w:rPr>
          <w:rFonts w:cs="Times New Roman"/>
          <w:sz w:val="28"/>
          <w:szCs w:val="28"/>
        </w:rPr>
        <w:t>ид</w:t>
      </w:r>
      <w:r>
        <w:rPr>
          <w:rFonts w:cs="Times New Roman"/>
          <w:sz w:val="28"/>
          <w:szCs w:val="28"/>
        </w:rPr>
        <w:t>ами</w:t>
      </w:r>
      <w:r w:rsidRPr="00BB42B6">
        <w:rPr>
          <w:rFonts w:cs="Times New Roman"/>
          <w:sz w:val="28"/>
          <w:szCs w:val="28"/>
        </w:rPr>
        <w:t>, форм</w:t>
      </w:r>
      <w:r>
        <w:rPr>
          <w:rFonts w:cs="Times New Roman"/>
          <w:sz w:val="28"/>
          <w:szCs w:val="28"/>
        </w:rPr>
        <w:t>ами</w:t>
      </w:r>
      <w:r w:rsidRPr="00BB42B6">
        <w:rPr>
          <w:rFonts w:cs="Times New Roman"/>
          <w:sz w:val="28"/>
          <w:szCs w:val="28"/>
        </w:rPr>
        <w:t xml:space="preserve"> и содержание</w:t>
      </w:r>
      <w:r>
        <w:rPr>
          <w:rFonts w:cs="Times New Roman"/>
          <w:sz w:val="28"/>
          <w:szCs w:val="28"/>
        </w:rPr>
        <w:t>м</w:t>
      </w:r>
      <w:r w:rsidRPr="00BB42B6">
        <w:rPr>
          <w:rFonts w:cs="Times New Roman"/>
          <w:sz w:val="28"/>
          <w:szCs w:val="28"/>
        </w:rPr>
        <w:t xml:space="preserve"> деятельности</w:t>
      </w:r>
      <w:r>
        <w:rPr>
          <w:rFonts w:cs="Times New Roman"/>
          <w:sz w:val="28"/>
          <w:szCs w:val="28"/>
        </w:rPr>
        <w:t>, в частности с и</w:t>
      </w:r>
      <w:r w:rsidRPr="00BB42B6">
        <w:rPr>
          <w:rFonts w:cs="Times New Roman"/>
          <w:sz w:val="28"/>
          <w:szCs w:val="28"/>
        </w:rPr>
        <w:t>нвариантны</w:t>
      </w:r>
      <w:r>
        <w:rPr>
          <w:rFonts w:cs="Times New Roman"/>
          <w:sz w:val="28"/>
          <w:szCs w:val="28"/>
        </w:rPr>
        <w:t>ми</w:t>
      </w:r>
      <w:r w:rsidRPr="00BB42B6">
        <w:rPr>
          <w:rFonts w:cs="Times New Roman"/>
          <w:sz w:val="28"/>
          <w:szCs w:val="28"/>
        </w:rPr>
        <w:t xml:space="preserve"> модул</w:t>
      </w:r>
      <w:r>
        <w:rPr>
          <w:rFonts w:cs="Times New Roman"/>
          <w:sz w:val="28"/>
          <w:szCs w:val="28"/>
        </w:rPr>
        <w:t>ями.</w:t>
      </w:r>
    </w:p>
    <w:p w:rsidR="00DF7192" w:rsidRPr="00DF7192" w:rsidRDefault="00BB42B6" w:rsidP="00084825">
      <w:pPr>
        <w:pStyle w:val="a3"/>
        <w:spacing w:after="0"/>
        <w:ind w:firstLine="708"/>
        <w:jc w:val="both"/>
        <w:rPr>
          <w:rFonts w:cs="Times New Roman"/>
          <w:sz w:val="28"/>
          <w:szCs w:val="28"/>
        </w:rPr>
      </w:pPr>
      <w:proofErr w:type="spellStart"/>
      <w:r>
        <w:rPr>
          <w:rFonts w:cs="Times New Roman"/>
          <w:sz w:val="28"/>
          <w:szCs w:val="28"/>
        </w:rPr>
        <w:t>Комкова</w:t>
      </w:r>
      <w:proofErr w:type="spellEnd"/>
      <w:r>
        <w:rPr>
          <w:rFonts w:cs="Times New Roman"/>
          <w:sz w:val="28"/>
          <w:szCs w:val="28"/>
        </w:rPr>
        <w:t xml:space="preserve"> Н.А., старшая </w:t>
      </w:r>
      <w:r>
        <w:rPr>
          <w:sz w:val="28"/>
          <w:szCs w:val="28"/>
        </w:rPr>
        <w:t>вожатая,  которая рассказала о в</w:t>
      </w:r>
      <w:r w:rsidRPr="00BB03F7">
        <w:rPr>
          <w:sz w:val="28"/>
          <w:szCs w:val="28"/>
        </w:rPr>
        <w:t>ариативны</w:t>
      </w:r>
      <w:r>
        <w:rPr>
          <w:sz w:val="28"/>
          <w:szCs w:val="28"/>
        </w:rPr>
        <w:t xml:space="preserve">х </w:t>
      </w:r>
      <w:r w:rsidRPr="00BB03F7">
        <w:rPr>
          <w:sz w:val="28"/>
          <w:szCs w:val="28"/>
        </w:rPr>
        <w:t>модул</w:t>
      </w:r>
      <w:r>
        <w:rPr>
          <w:sz w:val="28"/>
          <w:szCs w:val="28"/>
        </w:rPr>
        <w:t>ях</w:t>
      </w:r>
      <w:r w:rsidR="00084825">
        <w:rPr>
          <w:sz w:val="28"/>
          <w:szCs w:val="28"/>
        </w:rPr>
        <w:t xml:space="preserve">, которые </w:t>
      </w:r>
      <w:r w:rsidR="00DF7192" w:rsidRPr="00DF7192">
        <w:rPr>
          <w:rFonts w:cs="Times New Roman"/>
          <w:sz w:val="28"/>
          <w:szCs w:val="28"/>
        </w:rPr>
        <w:t xml:space="preserve">помогут в наибольшей степени реализовать воспитательный потенциал школы. </w:t>
      </w:r>
    </w:p>
    <w:p w:rsidR="00DF7192" w:rsidRDefault="00DF7192" w:rsidP="00DF719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8A4641" w:rsidRDefault="008A4641" w:rsidP="006D6CF7">
      <w:pPr>
        <w:pStyle w:val="a3"/>
        <w:spacing w:after="0"/>
        <w:ind w:firstLine="708"/>
        <w:jc w:val="both"/>
        <w:rPr>
          <w:b/>
          <w:bCs/>
          <w:kern w:val="1"/>
          <w:sz w:val="28"/>
          <w:szCs w:val="28"/>
        </w:rPr>
      </w:pPr>
    </w:p>
    <w:p w:rsidR="008A4641" w:rsidRDefault="008A4641" w:rsidP="006D6CF7">
      <w:pPr>
        <w:pStyle w:val="a3"/>
        <w:spacing w:after="0"/>
        <w:ind w:firstLine="708"/>
        <w:jc w:val="both"/>
        <w:rPr>
          <w:b/>
          <w:bCs/>
          <w:kern w:val="1"/>
          <w:sz w:val="28"/>
          <w:szCs w:val="28"/>
        </w:rPr>
      </w:pPr>
    </w:p>
    <w:p w:rsidR="006D6CF7" w:rsidRPr="006D6CF7" w:rsidRDefault="006D6CF7" w:rsidP="006D6CF7">
      <w:pPr>
        <w:pStyle w:val="a3"/>
        <w:spacing w:after="0"/>
        <w:ind w:firstLine="708"/>
        <w:jc w:val="both"/>
        <w:rPr>
          <w:b/>
          <w:bCs/>
          <w:kern w:val="1"/>
          <w:sz w:val="28"/>
          <w:szCs w:val="28"/>
        </w:rPr>
      </w:pPr>
      <w:r w:rsidRPr="006D6CF7">
        <w:rPr>
          <w:b/>
          <w:bCs/>
          <w:kern w:val="1"/>
          <w:sz w:val="28"/>
          <w:szCs w:val="28"/>
        </w:rPr>
        <w:lastRenderedPageBreak/>
        <w:t>Решили:</w:t>
      </w:r>
    </w:p>
    <w:p w:rsidR="006D6CF7" w:rsidRPr="00B800C9" w:rsidRDefault="006D6CF7" w:rsidP="006D6CF7">
      <w:pPr>
        <w:pStyle w:val="a3"/>
        <w:spacing w:after="0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B800C9">
        <w:rPr>
          <w:sz w:val="28"/>
          <w:szCs w:val="28"/>
        </w:rPr>
        <w:t>Педагогическому коллективу:</w:t>
      </w:r>
    </w:p>
    <w:p w:rsidR="006D6CF7" w:rsidRPr="00B800C9" w:rsidRDefault="006D6CF7" w:rsidP="006D6CF7">
      <w:pPr>
        <w:pStyle w:val="a3"/>
        <w:numPr>
          <w:ilvl w:val="0"/>
          <w:numId w:val="2"/>
        </w:numPr>
        <w:spacing w:after="0"/>
        <w:ind w:left="993"/>
        <w:jc w:val="both"/>
        <w:rPr>
          <w:sz w:val="28"/>
          <w:szCs w:val="28"/>
        </w:rPr>
      </w:pPr>
      <w:r w:rsidRPr="00B800C9">
        <w:rPr>
          <w:sz w:val="28"/>
          <w:szCs w:val="28"/>
        </w:rPr>
        <w:t xml:space="preserve">изучить нормативно правовые документы, педагогическую и методическую литературу, регламентирующие вопросы воспитания на уровне начального общего, основного общего и среднего образования;  </w:t>
      </w:r>
    </w:p>
    <w:p w:rsidR="006D6CF7" w:rsidRPr="00B800C9" w:rsidRDefault="006D6CF7" w:rsidP="006D6CF7">
      <w:pPr>
        <w:pStyle w:val="a3"/>
        <w:numPr>
          <w:ilvl w:val="0"/>
          <w:numId w:val="2"/>
        </w:numPr>
        <w:spacing w:after="0"/>
        <w:ind w:left="993"/>
        <w:jc w:val="both"/>
        <w:rPr>
          <w:sz w:val="28"/>
          <w:szCs w:val="28"/>
        </w:rPr>
      </w:pPr>
      <w:r w:rsidRPr="00B800C9">
        <w:rPr>
          <w:sz w:val="28"/>
          <w:szCs w:val="28"/>
        </w:rPr>
        <w:t>повышать качество профессиональной деятельности совершенствовать их педагогическое мастерство.</w:t>
      </w:r>
    </w:p>
    <w:p w:rsidR="006D6CF7" w:rsidRPr="00B800C9" w:rsidRDefault="006D6CF7" w:rsidP="006D6CF7">
      <w:pPr>
        <w:pStyle w:val="a3"/>
        <w:spacing w:after="0"/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Pr="00B800C9">
        <w:rPr>
          <w:sz w:val="28"/>
          <w:szCs w:val="28"/>
        </w:rPr>
        <w:t>Рабочей группе  по разработке программы воспитания и календарных планов воспитательной работы МБОУ Краснооктябрьская школа:</w:t>
      </w:r>
    </w:p>
    <w:p w:rsidR="006D6CF7" w:rsidRPr="00B800C9" w:rsidRDefault="006D6CF7" w:rsidP="006D6CF7">
      <w:pPr>
        <w:pStyle w:val="a3"/>
        <w:numPr>
          <w:ilvl w:val="0"/>
          <w:numId w:val="2"/>
        </w:numPr>
        <w:spacing w:after="0"/>
        <w:ind w:left="99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B800C9">
        <w:rPr>
          <w:sz w:val="28"/>
          <w:szCs w:val="28"/>
        </w:rPr>
        <w:t>изучить нормативные документы  по  написанию рабочей программы воспитания и календарного плана воспитательной работы школы;</w:t>
      </w:r>
    </w:p>
    <w:p w:rsidR="006D6CF7" w:rsidRPr="00B800C9" w:rsidRDefault="006D6CF7" w:rsidP="006D6CF7">
      <w:pPr>
        <w:pStyle w:val="a3"/>
        <w:numPr>
          <w:ilvl w:val="0"/>
          <w:numId w:val="2"/>
        </w:numPr>
        <w:spacing w:after="0"/>
        <w:ind w:left="99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B800C9">
        <w:rPr>
          <w:sz w:val="28"/>
          <w:szCs w:val="28"/>
        </w:rPr>
        <w:t>продолжить работу по реализации Дорожной карты по разработке и внедрению рабочей программы воспитания календарного плана воспитательной работы в МБОУ Краснооктябрьская школа;</w:t>
      </w:r>
    </w:p>
    <w:p w:rsidR="006D6CF7" w:rsidRPr="00B800C9" w:rsidRDefault="006D6CF7" w:rsidP="006D6CF7">
      <w:pPr>
        <w:pStyle w:val="a3"/>
        <w:numPr>
          <w:ilvl w:val="0"/>
          <w:numId w:val="2"/>
        </w:numPr>
        <w:spacing w:after="0"/>
        <w:ind w:left="99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Pr="00B800C9">
        <w:rPr>
          <w:sz w:val="28"/>
          <w:szCs w:val="28"/>
        </w:rPr>
        <w:t>разработать проекты рабочих программ воспитания для основных образовательных программ начального общего, основного общего и среднего образования и проекты календарных планов воспитательной работы МБОУ Краснооктябрьская школа в соответствии с Положением о рабочей группе по разработке рабочих программ воспитания и календарных планов воспитательной работы до 23.03.2021г.</w:t>
      </w:r>
    </w:p>
    <w:p w:rsidR="006D6CF7" w:rsidRDefault="006D6CF7" w:rsidP="00DF7192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6D6CF7" w:rsidRPr="00E06BE4" w:rsidRDefault="006D6CF7" w:rsidP="006D6CF7">
      <w:pPr>
        <w:pStyle w:val="a3"/>
        <w:spacing w:after="0"/>
        <w:ind w:left="360" w:firstLine="348"/>
        <w:jc w:val="both"/>
        <w:rPr>
          <w:rFonts w:cs="Times New Roman"/>
          <w:sz w:val="28"/>
          <w:szCs w:val="28"/>
        </w:rPr>
      </w:pPr>
      <w:bookmarkStart w:id="0" w:name="_GoBack"/>
      <w:bookmarkEnd w:id="0"/>
    </w:p>
    <w:p w:rsidR="006D6CF7" w:rsidRDefault="006D6CF7" w:rsidP="006D6CF7">
      <w:pPr>
        <w:pStyle w:val="a3"/>
        <w:spacing w:after="0"/>
        <w:ind w:left="360" w:firstLine="348"/>
        <w:jc w:val="both"/>
        <w:rPr>
          <w:rFonts w:cs="Times New Roman"/>
          <w:sz w:val="28"/>
          <w:szCs w:val="28"/>
        </w:rPr>
      </w:pPr>
      <w:r w:rsidRPr="00E06BE4">
        <w:rPr>
          <w:rFonts w:cs="Times New Roman"/>
          <w:sz w:val="28"/>
          <w:szCs w:val="28"/>
        </w:rPr>
        <w:t xml:space="preserve">      Секретарь педсовета</w:t>
      </w:r>
      <w:r w:rsidRPr="00E06BE4">
        <w:rPr>
          <w:rFonts w:cs="Times New Roman"/>
          <w:sz w:val="28"/>
          <w:szCs w:val="28"/>
        </w:rPr>
        <w:tab/>
      </w:r>
      <w:r w:rsidRPr="00E06BE4">
        <w:rPr>
          <w:rFonts w:cs="Times New Roman"/>
          <w:sz w:val="28"/>
          <w:szCs w:val="28"/>
        </w:rPr>
        <w:tab/>
      </w:r>
      <w:r w:rsidRPr="00E06BE4">
        <w:rPr>
          <w:rFonts w:cs="Times New Roman"/>
          <w:sz w:val="28"/>
          <w:szCs w:val="28"/>
        </w:rPr>
        <w:tab/>
        <w:t>Т.Н. Боханова</w:t>
      </w:r>
    </w:p>
    <w:p w:rsidR="006D6CF7" w:rsidRPr="00DF7192" w:rsidRDefault="006D6CF7" w:rsidP="00DF7192">
      <w:pPr>
        <w:spacing w:after="0"/>
        <w:rPr>
          <w:rFonts w:ascii="Times New Roman" w:hAnsi="Times New Roman" w:cs="Times New Roman"/>
          <w:sz w:val="28"/>
          <w:szCs w:val="28"/>
        </w:rPr>
      </w:pPr>
    </w:p>
    <w:sectPr w:rsidR="006D6CF7" w:rsidRPr="00DF71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282985"/>
    <w:multiLevelType w:val="hybridMultilevel"/>
    <w:tmpl w:val="1972B40E"/>
    <w:lvl w:ilvl="0" w:tplc="0CAA2B08">
      <w:numFmt w:val="bullet"/>
      <w:lvlText w:val="–"/>
      <w:lvlJc w:val="left"/>
      <w:pPr>
        <w:ind w:left="1428" w:hanging="360"/>
      </w:pPr>
      <w:rPr>
        <w:rFonts w:ascii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>
    <w:nsid w:val="69106B59"/>
    <w:multiLevelType w:val="hybridMultilevel"/>
    <w:tmpl w:val="4B1AB142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5347CF"/>
    <w:rsid w:val="00084825"/>
    <w:rsid w:val="001E2744"/>
    <w:rsid w:val="005347CF"/>
    <w:rsid w:val="006D6CF7"/>
    <w:rsid w:val="008A4641"/>
    <w:rsid w:val="00BB42B6"/>
    <w:rsid w:val="00DF71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5347CF"/>
    <w:pPr>
      <w:widowControl w:val="0"/>
      <w:suppressAutoHyphens/>
      <w:spacing w:after="120" w:line="240" w:lineRule="auto"/>
    </w:pPr>
    <w:rPr>
      <w:rFonts w:ascii="Times New Roman" w:eastAsia="Arial Unicode MS" w:hAnsi="Times New Roman" w:cs="Arial Unicode MS"/>
      <w:kern w:val="2"/>
      <w:sz w:val="24"/>
      <w:szCs w:val="24"/>
      <w:lang w:eastAsia="hi-IN" w:bidi="hi-IN"/>
    </w:rPr>
  </w:style>
  <w:style w:type="character" w:customStyle="1" w:styleId="a4">
    <w:name w:val="Основной текст Знак"/>
    <w:basedOn w:val="a0"/>
    <w:link w:val="a3"/>
    <w:rsid w:val="005347CF"/>
    <w:rPr>
      <w:rFonts w:ascii="Times New Roman" w:eastAsia="Arial Unicode MS" w:hAnsi="Times New Roman" w:cs="Arial Unicode MS"/>
      <w:kern w:val="2"/>
      <w:sz w:val="24"/>
      <w:szCs w:val="24"/>
      <w:lang w:eastAsia="hi-IN" w:bidi="hi-I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00380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437</Words>
  <Characters>2497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CtrlSoft</Company>
  <LinksUpToDate>false</LinksUpToDate>
  <CharactersWithSpaces>2929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Svetlana</cp:lastModifiedBy>
  <cp:revision>5</cp:revision>
  <dcterms:created xsi:type="dcterms:W3CDTF">2021-05-17T03:42:00Z</dcterms:created>
  <dcterms:modified xsi:type="dcterms:W3CDTF">2021-05-18T07:48:00Z</dcterms:modified>
</cp:coreProperties>
</file>