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1E" w:rsidRDefault="00416681" w:rsidP="00ED54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</w:t>
      </w:r>
      <w:r w:rsidR="008B5A88"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ED5462" w:rsidRPr="00186797" w:rsidRDefault="00416681" w:rsidP="00ED54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16.03.2021г</w:t>
      </w:r>
    </w:p>
    <w:p w:rsidR="00C1111E" w:rsidRDefault="00ED5462" w:rsidP="00C111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>Заседание общешкольного родительского комитета</w:t>
      </w:r>
      <w:bookmarkStart w:id="0" w:name="_GoBack"/>
      <w:bookmarkEnd w:id="0"/>
    </w:p>
    <w:p w:rsidR="00ED5462" w:rsidRPr="00C1111E" w:rsidRDefault="00ED5462" w:rsidP="00C111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>Присутствовало  - 15</w:t>
      </w:r>
    </w:p>
    <w:p w:rsidR="00ED5462" w:rsidRPr="00C1111E" w:rsidRDefault="00ED5462" w:rsidP="00C111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>Отсутствовало – 0</w:t>
      </w:r>
    </w:p>
    <w:p w:rsidR="00ED5462" w:rsidRPr="00C1111E" w:rsidRDefault="00ED5462" w:rsidP="00C111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 xml:space="preserve">Приглашённые – директор школы Попова Алла Александровна, члены рабочей группы Боханова Т.Н.  – руководитель методического совета школы,  </w:t>
      </w:r>
      <w:proofErr w:type="spellStart"/>
      <w:r w:rsidRPr="00C1111E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C1111E">
        <w:rPr>
          <w:rFonts w:ascii="Times New Roman" w:hAnsi="Times New Roman" w:cs="Times New Roman"/>
          <w:sz w:val="24"/>
          <w:szCs w:val="24"/>
        </w:rPr>
        <w:t xml:space="preserve"> Н.А. – старшая вожатая, Кращенко А.Ю. – социальный педагог.</w:t>
      </w:r>
    </w:p>
    <w:p w:rsidR="00ED5462" w:rsidRDefault="00ED5462" w:rsidP="00ED546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Повестка:</w:t>
      </w:r>
    </w:p>
    <w:p w:rsidR="00ED5462" w:rsidRPr="008B5A88" w:rsidRDefault="008B5A88" w:rsidP="00ED54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внесении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изменений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304 – ФЗ </w:t>
      </w:r>
      <w:r w:rsidR="00BC4D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 Федерации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вопросам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D5462"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5462"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(ФЗ №304 – ФЗ от 01.09.2020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г)</w:t>
      </w:r>
    </w:p>
    <w:p w:rsidR="008B5A88" w:rsidRPr="008B5A88" w:rsidRDefault="008B5A88" w:rsidP="00ED54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внедрение программы воспитания школы 2021 – 2025 годы»</w:t>
      </w:r>
    </w:p>
    <w:p w:rsidR="008B5A88" w:rsidRPr="00C1111E" w:rsidRDefault="008B5A88" w:rsidP="00C1111E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Слушали:</w:t>
      </w:r>
    </w:p>
    <w:p w:rsidR="008B5A88" w:rsidRDefault="008B5A88" w:rsidP="00C111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 первому вопросу слушали  директора школы Попову А.А.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внесении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изменений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304 – ФЗ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proofErr w:type="gramEnd"/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 Федерации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вопросам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(ФЗ №304 – ФЗ от 01.09.2020г)</w:t>
      </w:r>
    </w:p>
    <w:p w:rsidR="008B5A88" w:rsidRDefault="008B5A88" w:rsidP="00C111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Алла Александровна акцентировала внимание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присутствующих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основании каких до</w:t>
      </w:r>
      <w:r w:rsidR="00FA7406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кументов будет разрабатываться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рограмма воспитания </w:t>
      </w:r>
      <w:r w:rsidR="00FA7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основании Федерального закона от 31.07.2020 № 304 –ФЗ «О внесении изменений в Федеральный закон «Об образовании в Российской Федерации» по вопросам воспитания  обучающихся» который вступает в силу 01.09.2020 и в</w:t>
      </w:r>
      <w:r w:rsidR="003B62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7406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 с письмом Департамента Смоленской области по образованию и науке</w:t>
      </w:r>
      <w:r w:rsidR="003B62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разработки в общеобразовательных организациях Смоленска и Смоленской области рабочих программ воспитания в соответствии с Примерной программой воспитания, разработанной Министерством совместно с ФГБНУ «Институт стратегии развития образования РАО)</w:t>
      </w:r>
    </w:p>
    <w:p w:rsidR="003B62A1" w:rsidRDefault="003B62A1" w:rsidP="00C111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второму вопросу слушали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Языненкову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рассказала о реализации </w:t>
      </w:r>
      <w:r w:rsidR="00D5487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Дорожной карты по разработке рабочей программы воспитания</w:t>
      </w:r>
      <w:r w:rsidR="00D5487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сделано рабочей группой</w:t>
      </w:r>
      <w:r w:rsidR="00D5487C">
        <w:rPr>
          <w:rFonts w:ascii="Times New Roman" w:hAnsi="Times New Roman" w:cs="Times New Roman"/>
          <w:sz w:val="24"/>
          <w:szCs w:val="24"/>
          <w:shd w:val="clear" w:color="auto" w:fill="FFFFFF"/>
        </w:rPr>
        <w:t>: изучены методические рекомендации по разработке программы воспитания, сформулированы виды форм и содержание деятельности, изучены модули, рабочая группа приступила к разработке рабочей программы воспитания.</w:t>
      </w:r>
    </w:p>
    <w:p w:rsidR="00D5487C" w:rsidRPr="00C1111E" w:rsidRDefault="00D5487C" w:rsidP="00C1111E">
      <w:pPr>
        <w:pStyle w:val="a3"/>
        <w:tabs>
          <w:tab w:val="left" w:pos="300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11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Решили:</w:t>
      </w:r>
    </w:p>
    <w:p w:rsidR="00D5487C" w:rsidRDefault="00D5487C" w:rsidP="00D548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Выступление директора школы Попову А.А.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внесении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изменений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304 – ФЗ 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 Федерации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вопросам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B5A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воспитания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5A88">
        <w:rPr>
          <w:rFonts w:ascii="Times New Roman" w:hAnsi="Times New Roman" w:cs="Times New Roman"/>
          <w:sz w:val="24"/>
          <w:szCs w:val="24"/>
          <w:shd w:val="clear" w:color="auto" w:fill="FFFFFF"/>
        </w:rPr>
        <w:t>(ФЗ №304 – ФЗ от 01.09.2020г)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принять к сведению.</w:t>
      </w:r>
    </w:p>
    <w:p w:rsidR="00D5487C" w:rsidRPr="00C1111E" w:rsidRDefault="00D5487C" w:rsidP="00E6105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Признать </w:t>
      </w:r>
      <w:r w:rsidR="00E6105C"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</w:t>
      </w:r>
      <w:r w:rsidR="00E6105C" w:rsidRPr="00C11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рабочей</w:t>
      </w:r>
      <w:r w:rsidR="00E6105C"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6105C" w:rsidRPr="00C11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группы</w:t>
      </w:r>
      <w:r w:rsidR="00E6105C"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6105C" w:rsidRPr="00C11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E6105C"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> написанию и внедрению примерной </w:t>
      </w:r>
      <w:r w:rsidR="00E6105C" w:rsidRPr="00C11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программы воспитания</w:t>
      </w:r>
      <w:r w:rsidR="00E6105C" w:rsidRPr="00C1111E">
        <w:rPr>
          <w:rFonts w:ascii="Times New Roman" w:hAnsi="Times New Roman" w:cs="Times New Roman"/>
          <w:sz w:val="24"/>
          <w:szCs w:val="24"/>
          <w:shd w:val="clear" w:color="auto" w:fill="FFFFFF"/>
        </w:rPr>
        <w:t>   </w:t>
      </w:r>
      <w:r w:rsidR="00E6105C" w:rsidRPr="00C11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удовлетворительной</w:t>
      </w:r>
      <w:r w:rsidR="00E6105C" w:rsidRPr="00C11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462" w:rsidRPr="00C1111E" w:rsidRDefault="00E6105C" w:rsidP="00ED5462">
      <w:pPr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 xml:space="preserve">Председатель общешкольного родительского комитета                      </w:t>
      </w:r>
      <w:proofErr w:type="spellStart"/>
      <w:r w:rsidRPr="00C1111E">
        <w:rPr>
          <w:rFonts w:ascii="Times New Roman" w:hAnsi="Times New Roman" w:cs="Times New Roman"/>
          <w:sz w:val="24"/>
          <w:szCs w:val="24"/>
        </w:rPr>
        <w:t>Кучеренкова</w:t>
      </w:r>
      <w:proofErr w:type="spellEnd"/>
      <w:r w:rsidRPr="00C1111E">
        <w:rPr>
          <w:rFonts w:ascii="Times New Roman" w:hAnsi="Times New Roman" w:cs="Times New Roman"/>
          <w:sz w:val="24"/>
          <w:szCs w:val="24"/>
        </w:rPr>
        <w:t xml:space="preserve"> Л.А</w:t>
      </w:r>
    </w:p>
    <w:p w:rsidR="00E6105C" w:rsidRPr="00C1111E" w:rsidRDefault="00E6105C" w:rsidP="00C1111E">
      <w:pPr>
        <w:rPr>
          <w:rFonts w:ascii="Times New Roman" w:hAnsi="Times New Roman" w:cs="Times New Roman"/>
          <w:sz w:val="24"/>
          <w:szCs w:val="24"/>
        </w:rPr>
      </w:pPr>
      <w:r w:rsidRPr="00C1111E">
        <w:rPr>
          <w:rFonts w:ascii="Times New Roman" w:hAnsi="Times New Roman" w:cs="Times New Roman"/>
          <w:sz w:val="24"/>
          <w:szCs w:val="24"/>
        </w:rPr>
        <w:t>Секретарь:                      Боханова Т.Н.</w:t>
      </w:r>
    </w:p>
    <w:p w:rsidR="00C228D2" w:rsidRDefault="00C228D2"/>
    <w:sectPr w:rsidR="00C2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F6"/>
    <w:multiLevelType w:val="hybridMultilevel"/>
    <w:tmpl w:val="83E6A13E"/>
    <w:lvl w:ilvl="0" w:tplc="01C2E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6B3C"/>
    <w:multiLevelType w:val="hybridMultilevel"/>
    <w:tmpl w:val="B24A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62"/>
    <w:rsid w:val="003B62A1"/>
    <w:rsid w:val="00416681"/>
    <w:rsid w:val="008B5A88"/>
    <w:rsid w:val="00BC4D5C"/>
    <w:rsid w:val="00C1111E"/>
    <w:rsid w:val="00C228D2"/>
    <w:rsid w:val="00D5487C"/>
    <w:rsid w:val="00E6105C"/>
    <w:rsid w:val="00ED5462"/>
    <w:rsid w:val="00FA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2021-05-11T13:47:00Z</dcterms:created>
  <dcterms:modified xsi:type="dcterms:W3CDTF">2021-05-18T07:59:00Z</dcterms:modified>
</cp:coreProperties>
</file>