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DB" w:rsidRDefault="0073080C" w:rsidP="004922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0000"/>
          <w:w w:val="0"/>
          <w:kern w:val="2"/>
          <w:sz w:val="28"/>
          <w:szCs w:val="28"/>
          <w:shd w:val="clear" w:color="000000" w:fill="FFFFFF"/>
          <w:lang w:eastAsia="ru-RU"/>
        </w:rPr>
        <w:drawing>
          <wp:inline distT="0" distB="0" distL="0" distR="0" wp14:anchorId="639647A8" wp14:editId="1747D894">
            <wp:extent cx="6200384" cy="8782050"/>
            <wp:effectExtent l="0" t="0" r="0" b="0"/>
            <wp:docPr id="3" name="Рисунок 3" descr="I:\тит.лист прогр.оо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ит.лист прогр.ооо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493" cy="877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DB" w:rsidRDefault="000742DB" w:rsidP="000742DB">
      <w:pPr>
        <w:widowControl w:val="0"/>
        <w:wordWrap w:val="0"/>
        <w:autoSpaceDE w:val="0"/>
        <w:autoSpaceDN w:val="0"/>
        <w:spacing w:after="0" w:line="240" w:lineRule="auto"/>
        <w:ind w:left="927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0742DB" w:rsidRDefault="000742DB" w:rsidP="000742DB">
      <w:pPr>
        <w:pStyle w:val="a5"/>
        <w:widowControl w:val="0"/>
        <w:wordWrap w:val="0"/>
        <w:autoSpaceDE w:val="0"/>
        <w:autoSpaceDN w:val="0"/>
        <w:spacing w:after="0" w:line="240" w:lineRule="auto"/>
        <w:ind w:left="1287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0742DB" w:rsidRDefault="000742DB" w:rsidP="000742DB">
      <w:pPr>
        <w:pStyle w:val="a5"/>
        <w:widowControl w:val="0"/>
        <w:wordWrap w:val="0"/>
        <w:autoSpaceDE w:val="0"/>
        <w:autoSpaceDN w:val="0"/>
        <w:spacing w:after="0" w:line="240" w:lineRule="auto"/>
        <w:ind w:left="1287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0742DB" w:rsidRDefault="000742DB" w:rsidP="000742DB">
      <w:pPr>
        <w:pStyle w:val="a5"/>
        <w:widowControl w:val="0"/>
        <w:wordWrap w:val="0"/>
        <w:autoSpaceDE w:val="0"/>
        <w:autoSpaceDN w:val="0"/>
        <w:spacing w:after="0" w:line="240" w:lineRule="auto"/>
        <w:ind w:left="1287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0742DB" w:rsidRDefault="000742DB" w:rsidP="000742DB">
      <w:pPr>
        <w:pStyle w:val="a5"/>
        <w:widowControl w:val="0"/>
        <w:wordWrap w:val="0"/>
        <w:autoSpaceDE w:val="0"/>
        <w:autoSpaceDN w:val="0"/>
        <w:spacing w:after="0" w:line="240" w:lineRule="auto"/>
        <w:ind w:left="1287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492220" w:rsidRPr="000742DB" w:rsidRDefault="00492220" w:rsidP="000742DB">
      <w:pPr>
        <w:pStyle w:val="a5"/>
        <w:widowControl w:val="0"/>
        <w:numPr>
          <w:ilvl w:val="0"/>
          <w:numId w:val="16"/>
        </w:numPr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0742D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АНАЛИЗ ВОСПИТАТЕЛЬНОГО ПРОЦЕССА</w:t>
      </w:r>
    </w:p>
    <w:p w:rsidR="00492220" w:rsidRPr="00492220" w:rsidRDefault="00492220" w:rsidP="004922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9222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В МБОУ КРАСНООКТЯБРЬСКАЯ ШКОЛА</w:t>
      </w:r>
    </w:p>
    <w:p w:rsidR="00492220" w:rsidRPr="00492220" w:rsidRDefault="00492220" w:rsidP="00492220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492220" w:rsidRPr="00492220" w:rsidRDefault="00492220" w:rsidP="00492220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</w:pPr>
      <w:proofErr w:type="gramStart"/>
      <w:r w:rsidRPr="004922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МБОУ </w:t>
      </w:r>
      <w:proofErr w:type="spellStart"/>
      <w:r w:rsidRPr="004922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Краснооктябрьская</w:t>
      </w:r>
      <w:proofErr w:type="spellEnd"/>
      <w:r w:rsidRPr="004922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школа находится в д. </w:t>
      </w:r>
      <w:proofErr w:type="spellStart"/>
      <w:r w:rsidRPr="004922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Маньково</w:t>
      </w:r>
      <w:proofErr w:type="spellEnd"/>
      <w:r w:rsidRPr="004922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proofErr w:type="spellStart"/>
      <w:r w:rsidRPr="004922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Краснинского</w:t>
      </w:r>
      <w:proofErr w:type="spellEnd"/>
      <w:r w:rsidRPr="004922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района Смоленской области  в 40 км от областного центра (г. Смоленск) и в 5 км от районного центра (</w:t>
      </w:r>
      <w:proofErr w:type="spellStart"/>
      <w:r w:rsidRPr="004922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пгт</w:t>
      </w:r>
      <w:proofErr w:type="spellEnd"/>
      <w:r w:rsidRPr="004922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.</w:t>
      </w:r>
      <w:proofErr w:type="gramEnd"/>
      <w:r w:rsidRPr="004922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proofErr w:type="gramStart"/>
      <w:r w:rsidRPr="004922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Красный).</w:t>
      </w:r>
      <w:proofErr w:type="gramEnd"/>
      <w:r w:rsidRPr="004922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1977 году школа была переведена из </w:t>
      </w:r>
      <w:proofErr w:type="spellStart"/>
      <w:r w:rsidRPr="0049222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492220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492220">
        <w:rPr>
          <w:rFonts w:ascii="Times New Roman" w:hAnsi="Times New Roman" w:cs="Times New Roman"/>
          <w:sz w:val="28"/>
          <w:szCs w:val="28"/>
          <w:shd w:val="clear" w:color="auto" w:fill="FFFFFF"/>
        </w:rPr>
        <w:t>ереднево</w:t>
      </w:r>
      <w:proofErr w:type="spellEnd"/>
      <w:r w:rsidRPr="00492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новое здание в д. </w:t>
      </w:r>
      <w:proofErr w:type="spellStart"/>
      <w:r w:rsidRPr="00492220">
        <w:rPr>
          <w:rFonts w:ascii="Times New Roman" w:hAnsi="Times New Roman" w:cs="Times New Roman"/>
          <w:sz w:val="28"/>
          <w:szCs w:val="28"/>
          <w:shd w:val="clear" w:color="auto" w:fill="FFFFFF"/>
        </w:rPr>
        <w:t>Маньково</w:t>
      </w:r>
      <w:proofErr w:type="spellEnd"/>
      <w:r w:rsidRPr="004922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92220">
        <w:rPr>
          <w:rFonts w:ascii="Times New Roman" w:hAnsi="Times New Roman" w:cs="Times New Roman"/>
          <w:sz w:val="28"/>
          <w:szCs w:val="28"/>
        </w:rPr>
        <w:t xml:space="preserve"> Гордится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 xml:space="preserve">школа своими выпускниками  особенно  Героем Советского союза  Моисеенковым Григорием Петровичем,  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в его  </w:t>
      </w:r>
      <w:r w:rsidRPr="00492220">
        <w:rPr>
          <w:rFonts w:ascii="Times New Roman" w:hAnsi="Times New Roman" w:cs="Times New Roman"/>
          <w:sz w:val="28"/>
          <w:szCs w:val="28"/>
        </w:rPr>
        <w:t>честь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на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здании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школы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установлена памятная  доска.</w:t>
      </w:r>
      <w:r w:rsidRPr="004922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Расположение школы позволяет широко использовать в образовательной деятельности и воспитательной работе объекты культуры и спорта районного центра.</w:t>
      </w:r>
      <w:r w:rsidRPr="00492220">
        <w:rPr>
          <w:rFonts w:ascii="Times New Roman" w:hAnsi="Times New Roman" w:cs="Times New Roman"/>
          <w:sz w:val="28"/>
          <w:szCs w:val="28"/>
        </w:rPr>
        <w:t xml:space="preserve"> Численность обучающихся на начало 2020 года составляет 69 обучающихся, численность педагогического коллектива – 13 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человек.  Многие  педагоги школы родились в нашем  селе, учились в этой школе, теперь</w:t>
      </w:r>
      <w:r w:rsidRPr="0049222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работают</w:t>
      </w:r>
      <w:r w:rsidRPr="0049222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в</w:t>
      </w:r>
      <w:r w:rsidRPr="0049222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ней.</w:t>
      </w:r>
      <w:r w:rsidRPr="0049222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Знают</w:t>
      </w:r>
      <w:r w:rsidRPr="0049222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личностные</w:t>
      </w:r>
      <w:r w:rsidRPr="0049222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4922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особенности,  бытовые условия жизни друг друга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492220" w:rsidRPr="00492220" w:rsidRDefault="00492220" w:rsidP="00492220">
      <w:pPr>
        <w:widowControl w:val="0"/>
        <w:autoSpaceDE w:val="0"/>
        <w:autoSpaceDN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Обучение в школе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492220" w:rsidRPr="00492220" w:rsidRDefault="00492220" w:rsidP="00492220">
      <w:pPr>
        <w:widowControl w:val="0"/>
        <w:autoSpaceDE w:val="0"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Школа имеет достаточную материальную базу для осуществления образовательной деятельности. Состояние базы соответствует требованиям ФГОС, уровням образования и санитарным нормам.</w:t>
      </w:r>
    </w:p>
    <w:p w:rsidR="00492220" w:rsidRPr="00492220" w:rsidRDefault="00492220" w:rsidP="00492220">
      <w:pPr>
        <w:widowControl w:val="0"/>
        <w:autoSpaceDE w:val="0"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соответствующее оборудование для использования информационно-коммуникационных технологий в образовательной деятельности.</w:t>
      </w:r>
    </w:p>
    <w:p w:rsidR="00492220" w:rsidRPr="00492220" w:rsidRDefault="00492220" w:rsidP="004922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Оснащение  школы позволяет организовать дополнительную образовательную и воспитательную деятельность. </w:t>
      </w:r>
    </w:p>
    <w:p w:rsidR="00492220" w:rsidRPr="00492220" w:rsidRDefault="00492220" w:rsidP="0049222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совместная деятельность с Администрацией </w:t>
      </w:r>
      <w:proofErr w:type="spellStart"/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Мерлинского</w:t>
      </w:r>
      <w:proofErr w:type="spellEnd"/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работе с семьями и детьми, требующими особого педагогического внимания.</w:t>
      </w:r>
    </w:p>
    <w:p w:rsidR="00492220" w:rsidRPr="00492220" w:rsidRDefault="00492220" w:rsidP="00492220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w w:val="0"/>
          <w:sz w:val="28"/>
          <w:szCs w:val="28"/>
        </w:rPr>
      </w:pPr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семей обучающихся проживают в д. </w:t>
      </w:r>
      <w:proofErr w:type="spellStart"/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Маньково</w:t>
      </w:r>
      <w:proofErr w:type="spellEnd"/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благоустроенных домах рядом со школой, и лишь небольшой процент детей  - в близлежащих деревнях и </w:t>
      </w:r>
      <w:proofErr w:type="spellStart"/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Красный.</w:t>
      </w:r>
      <w:r w:rsidRPr="00492220">
        <w:rPr>
          <w:rFonts w:ascii="Times New Roman" w:hAnsi="Times New Roman" w:cs="Times New Roman"/>
          <w:i/>
          <w:iCs/>
          <w:w w:val="0"/>
          <w:sz w:val="28"/>
          <w:szCs w:val="28"/>
        </w:rPr>
        <w:t xml:space="preserve"> </w:t>
      </w:r>
    </w:p>
    <w:p w:rsidR="00492220" w:rsidRPr="00492220" w:rsidRDefault="00492220" w:rsidP="00492220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proofErr w:type="gramStart"/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неоднороден и различается: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 учебным возможностям;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по социальному статусу, который зависит от общего благополучия семьи или уровня воспитательного ресурса отдельных родителей.</w:t>
      </w:r>
    </w:p>
    <w:p w:rsidR="00492220" w:rsidRPr="00492220" w:rsidRDefault="00492220" w:rsidP="00492220">
      <w:pPr>
        <w:spacing w:before="67" w:after="120"/>
        <w:ind w:right="106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место в социальной сфере села, в его сохранении играет школа, которая является сегодня не только образовательным, но и социально-культурным центром.</w:t>
      </w:r>
      <w:r w:rsidRPr="004922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В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процессе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воспитания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сотрудничаем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с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92220">
        <w:rPr>
          <w:rFonts w:ascii="Times New Roman" w:hAnsi="Times New Roman" w:cs="Times New Roman"/>
          <w:sz w:val="28"/>
          <w:szCs w:val="28"/>
        </w:rPr>
        <w:t>Краснинским</w:t>
      </w:r>
      <w:proofErr w:type="spellEnd"/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краеведческим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 xml:space="preserve">музеем имени супругов </w:t>
      </w:r>
      <w:proofErr w:type="spellStart"/>
      <w:r w:rsidRPr="00492220">
        <w:rPr>
          <w:rFonts w:ascii="Times New Roman" w:hAnsi="Times New Roman" w:cs="Times New Roman"/>
          <w:sz w:val="28"/>
          <w:szCs w:val="28"/>
        </w:rPr>
        <w:t>Ерашовых</w:t>
      </w:r>
      <w:proofErr w:type="spellEnd"/>
      <w:r w:rsidRPr="00492220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492220">
        <w:rPr>
          <w:rFonts w:ascii="Times New Roman" w:hAnsi="Times New Roman" w:cs="Times New Roman"/>
          <w:sz w:val="28"/>
          <w:szCs w:val="28"/>
        </w:rPr>
        <w:t>Краснинской</w:t>
      </w:r>
      <w:proofErr w:type="spellEnd"/>
      <w:r w:rsidRPr="00492220">
        <w:rPr>
          <w:rFonts w:ascii="Times New Roman" w:hAnsi="Times New Roman" w:cs="Times New Roman"/>
          <w:sz w:val="28"/>
          <w:szCs w:val="28"/>
        </w:rPr>
        <w:t xml:space="preserve"> районной библиотекой, с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92220">
        <w:rPr>
          <w:rFonts w:ascii="Times New Roman" w:hAnsi="Times New Roman" w:cs="Times New Roman"/>
          <w:sz w:val="28"/>
          <w:szCs w:val="28"/>
        </w:rPr>
        <w:t>Краснинским</w:t>
      </w:r>
      <w:proofErr w:type="spellEnd"/>
      <w:r w:rsidRPr="00492220">
        <w:rPr>
          <w:rFonts w:ascii="Times New Roman" w:hAnsi="Times New Roman" w:cs="Times New Roman"/>
          <w:sz w:val="28"/>
          <w:szCs w:val="28"/>
        </w:rPr>
        <w:t xml:space="preserve"> районным Домом культуры. Принимаем участие в проектах,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конкурсах и мероприятиях библиотеки, музея и Дома культуры. Обучающиеся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и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педагоги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принимают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участие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в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интерактивных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мероприятиях,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играх,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библиотечных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уроках,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выставках,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посвященных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знаменательным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датам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и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событиям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нашей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истории. Традиционно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сильным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в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школе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является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патриотическое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воспитание,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духовно-нравственное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воспитание,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развитие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творческих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способностей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обучающихся. Однако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самыми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главными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социальными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партнёрами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коллектива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являются,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конечно,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родители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(законные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представители)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922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2220">
        <w:rPr>
          <w:rFonts w:ascii="Times New Roman" w:hAnsi="Times New Roman" w:cs="Times New Roman"/>
          <w:sz w:val="28"/>
          <w:szCs w:val="28"/>
        </w:rPr>
        <w:t>. Подавляющее большинство родителей позитивно настроены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по отношению к образовательной организации, активно участвуют в жизни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школы,</w:t>
      </w:r>
      <w:r w:rsidRPr="00492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включаясь</w:t>
      </w:r>
      <w:r w:rsidRPr="004922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в</w:t>
      </w:r>
      <w:r w:rsidRPr="00492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общешкольные</w:t>
      </w:r>
      <w:r w:rsidRPr="004922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и</w:t>
      </w:r>
      <w:r w:rsidRPr="00492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классные</w:t>
      </w:r>
      <w:r w:rsidRPr="004922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мероприятия</w:t>
      </w:r>
      <w:r w:rsidRPr="004922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и</w:t>
      </w:r>
      <w:r w:rsidRPr="00492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дела.</w:t>
      </w:r>
    </w:p>
    <w:p w:rsidR="00492220" w:rsidRPr="00492220" w:rsidRDefault="00492220" w:rsidP="004922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В школе функционирует волонтерский отряд «Делаем Добро Другим» (3Д),  создан отряд  </w:t>
      </w:r>
      <w:proofErr w:type="spellStart"/>
      <w:r w:rsidRPr="00492220">
        <w:rPr>
          <w:rFonts w:ascii="Times New Roman" w:hAnsi="Times New Roman" w:cs="Times New Roman"/>
          <w:sz w:val="28"/>
          <w:szCs w:val="28"/>
        </w:rPr>
        <w:t>юноармейцев</w:t>
      </w:r>
      <w:proofErr w:type="spellEnd"/>
      <w:r w:rsidRPr="00492220">
        <w:rPr>
          <w:rFonts w:ascii="Times New Roman" w:hAnsi="Times New Roman" w:cs="Times New Roman"/>
          <w:sz w:val="28"/>
          <w:szCs w:val="28"/>
        </w:rPr>
        <w:t>.  В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организации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свободного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времени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922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участвуют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многочисленные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кружки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и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секции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научной,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спортивной,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художественной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направленности, созданные на базе школы. Замысел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программы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предполагает,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что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каждый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обучающийся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школы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получит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возможность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осознать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свои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способности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и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свой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творческий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потенциал,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получит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возможность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их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реализации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и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 xml:space="preserve">развития. Процесс воспитания в МБОУ </w:t>
      </w:r>
      <w:proofErr w:type="spellStart"/>
      <w:r w:rsidRPr="00492220">
        <w:rPr>
          <w:rFonts w:ascii="Times New Roman" w:hAnsi="Times New Roman" w:cs="Times New Roman"/>
          <w:sz w:val="28"/>
          <w:szCs w:val="28"/>
        </w:rPr>
        <w:t>Краснооктябрьская</w:t>
      </w:r>
      <w:proofErr w:type="spellEnd"/>
      <w:r w:rsidRPr="00492220">
        <w:rPr>
          <w:rFonts w:ascii="Times New Roman" w:hAnsi="Times New Roman" w:cs="Times New Roman"/>
          <w:sz w:val="28"/>
          <w:szCs w:val="28"/>
        </w:rPr>
        <w:t xml:space="preserve"> школа основывается на следующих </w:t>
      </w:r>
      <w:r w:rsidRPr="00492220">
        <w:rPr>
          <w:rFonts w:ascii="Times New Roman" w:hAnsi="Times New Roman" w:cs="Times New Roman"/>
          <w:b/>
          <w:i/>
          <w:sz w:val="28"/>
          <w:szCs w:val="28"/>
        </w:rPr>
        <w:t>принципах взаимодействия педагогов и школьников</w:t>
      </w:r>
      <w:r w:rsidRPr="00492220">
        <w:rPr>
          <w:rFonts w:ascii="Times New Roman" w:hAnsi="Times New Roman" w:cs="Times New Roman"/>
          <w:sz w:val="28"/>
          <w:szCs w:val="28"/>
        </w:rPr>
        <w:t>:</w:t>
      </w:r>
    </w:p>
    <w:p w:rsidR="00492220" w:rsidRPr="00492220" w:rsidRDefault="00492220" w:rsidP="00492220">
      <w:pPr>
        <w:spacing w:after="0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 </w:t>
      </w:r>
      <w:r w:rsidRPr="0049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Неукоснительное соблюдение законности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492220" w:rsidRPr="00492220" w:rsidRDefault="00492220" w:rsidP="00492220">
      <w:pPr>
        <w:numPr>
          <w:ilvl w:val="0"/>
          <w:numId w:val="3"/>
        </w:numPr>
        <w:shd w:val="clear" w:color="auto" w:fill="FFFFFF"/>
        <w:spacing w:after="0"/>
        <w:ind w:right="39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4922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492220" w:rsidRPr="00492220" w:rsidRDefault="00492220" w:rsidP="00492220">
      <w:pPr>
        <w:numPr>
          <w:ilvl w:val="0"/>
          <w:numId w:val="3"/>
        </w:numPr>
        <w:shd w:val="clear" w:color="auto" w:fill="FFFFFF"/>
        <w:spacing w:after="0"/>
        <w:ind w:right="39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детей и </w:t>
      </w:r>
      <w:r w:rsidRPr="004922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педагогов яркими и содержательными событиями, общими позитивными эмоциями и доверительными отношениями друг к другу;</w:t>
      </w:r>
    </w:p>
    <w:p w:rsidR="00492220" w:rsidRPr="00492220" w:rsidRDefault="00492220" w:rsidP="00492220">
      <w:pPr>
        <w:numPr>
          <w:ilvl w:val="0"/>
          <w:numId w:val="3"/>
        </w:numPr>
        <w:shd w:val="clear" w:color="auto" w:fill="FFFFFF"/>
        <w:spacing w:after="0"/>
        <w:ind w:right="39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492220" w:rsidRPr="00492220" w:rsidRDefault="00492220" w:rsidP="00492220">
      <w:pPr>
        <w:numPr>
          <w:ilvl w:val="0"/>
          <w:numId w:val="3"/>
        </w:numPr>
        <w:shd w:val="clear" w:color="auto" w:fill="FFFFFF"/>
        <w:spacing w:after="0"/>
        <w:ind w:right="39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системность, целесообразность и </w:t>
      </w:r>
      <w:proofErr w:type="spellStart"/>
      <w:r w:rsidRPr="004922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нешаблонность</w:t>
      </w:r>
      <w:proofErr w:type="spellEnd"/>
      <w:r w:rsidRPr="004922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воспитания как условия его эффективности.</w:t>
      </w:r>
    </w:p>
    <w:p w:rsidR="00492220" w:rsidRPr="00492220" w:rsidRDefault="00492220" w:rsidP="0049222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492220">
        <w:rPr>
          <w:rFonts w:ascii="Times New Roman" w:hAnsi="Times New Roman" w:cs="Times New Roman"/>
          <w:b/>
          <w:i/>
          <w:sz w:val="28"/>
          <w:szCs w:val="28"/>
        </w:rPr>
        <w:t>традициями</w:t>
      </w:r>
      <w:r w:rsidRPr="00492220">
        <w:rPr>
          <w:rFonts w:ascii="Times New Roman" w:hAnsi="Times New Roman" w:cs="Times New Roman"/>
          <w:sz w:val="28"/>
          <w:szCs w:val="28"/>
        </w:rPr>
        <w:t xml:space="preserve">  воспитания в МБОУ  </w:t>
      </w:r>
      <w:proofErr w:type="spellStart"/>
      <w:r w:rsidRPr="00492220">
        <w:rPr>
          <w:rFonts w:ascii="Times New Roman" w:hAnsi="Times New Roman" w:cs="Times New Roman"/>
          <w:sz w:val="28"/>
          <w:szCs w:val="28"/>
        </w:rPr>
        <w:t>Краснооктябрьская</w:t>
      </w:r>
      <w:proofErr w:type="spellEnd"/>
      <w:r w:rsidRPr="00492220">
        <w:rPr>
          <w:rFonts w:ascii="Times New Roman" w:hAnsi="Times New Roman" w:cs="Times New Roman"/>
          <w:sz w:val="28"/>
          <w:szCs w:val="28"/>
        </w:rPr>
        <w:t xml:space="preserve"> школа является </w:t>
      </w:r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следующие:</w:t>
      </w:r>
    </w:p>
    <w:p w:rsidR="00492220" w:rsidRPr="00492220" w:rsidRDefault="00492220" w:rsidP="00492220">
      <w:pPr>
        <w:numPr>
          <w:ilvl w:val="0"/>
          <w:numId w:val="4"/>
        </w:numPr>
        <w:shd w:val="clear" w:color="auto" w:fill="FFFFFF"/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492220" w:rsidRPr="00492220" w:rsidRDefault="00492220" w:rsidP="00492220">
      <w:pPr>
        <w:numPr>
          <w:ilvl w:val="0"/>
          <w:numId w:val="4"/>
        </w:numPr>
        <w:shd w:val="clear" w:color="auto" w:fill="FFFFFF"/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важной чертой каждого ключевого дела и </w:t>
      </w:r>
      <w:proofErr w:type="gram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большинства</w:t>
      </w:r>
      <w:proofErr w:type="gram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492220" w:rsidRPr="00492220" w:rsidRDefault="00492220" w:rsidP="00492220">
      <w:pPr>
        <w:numPr>
          <w:ilvl w:val="0"/>
          <w:numId w:val="4"/>
        </w:numPr>
        <w:shd w:val="clear" w:color="auto" w:fill="FFFFFF"/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492220" w:rsidRPr="00492220" w:rsidRDefault="00492220" w:rsidP="00492220">
      <w:pPr>
        <w:numPr>
          <w:ilvl w:val="0"/>
          <w:numId w:val="4"/>
        </w:numPr>
        <w:shd w:val="clear" w:color="auto" w:fill="FFFFFF"/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проведении общешкольных дел отсутствует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соревновательность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между классами, поощряется конструктивное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межклассное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межвозрастное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взаимодействие школьников, а также их социальная активность;</w:t>
      </w:r>
    </w:p>
    <w:p w:rsidR="00492220" w:rsidRPr="00492220" w:rsidRDefault="00492220" w:rsidP="00492220">
      <w:pPr>
        <w:numPr>
          <w:ilvl w:val="0"/>
          <w:numId w:val="4"/>
        </w:numPr>
        <w:shd w:val="clear" w:color="auto" w:fill="FFFFFF"/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492220" w:rsidRPr="00492220" w:rsidRDefault="00492220" w:rsidP="00492220">
      <w:pPr>
        <w:numPr>
          <w:ilvl w:val="0"/>
          <w:numId w:val="4"/>
        </w:numPr>
        <w:shd w:val="clear" w:color="auto" w:fill="FFFFFF"/>
        <w:spacing w:after="0"/>
        <w:ind w:left="426" w:right="39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 </w:t>
      </w:r>
    </w:p>
    <w:p w:rsidR="00492220" w:rsidRPr="00492220" w:rsidRDefault="00492220" w:rsidP="00492220">
      <w:pPr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средством воспитания в школе являются традиции, которые не только формируют общие интересы, придают определенную прочность жизнедеятельности школы, но и придают школе, то особое, неповторимое, что отличает нашу школу от других и тем самым сплачивает школьный коллектив, обогащая его жизнь.</w:t>
      </w:r>
    </w:p>
    <w:p w:rsidR="00492220" w:rsidRPr="00492220" w:rsidRDefault="00492220" w:rsidP="0049222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нашей школе сложились богатые традиции. К ним можно отнести как мероприятия, проводимые ежегодно, так и систему отношений, сложившуюся между учителями, учениками и родителями. Эти отношения характеризуются коллегиальностью и равноправием.</w:t>
      </w:r>
    </w:p>
    <w:p w:rsidR="00492220" w:rsidRPr="00492220" w:rsidRDefault="00492220" w:rsidP="00492220">
      <w:pPr>
        <w:widowControl w:val="0"/>
        <w:wordWrap w:val="0"/>
        <w:autoSpaceDE w:val="0"/>
        <w:autoSpaceDN w:val="0"/>
        <w:adjustRightInd w:val="0"/>
        <w:spacing w:after="0"/>
        <w:ind w:right="39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организуемой в школе воспитательной работы </w:t>
      </w: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осуществляется по выбранным школой направлениям и проводится с целью выявления основных проблем школьного воспитания и последующего их решения. </w:t>
      </w:r>
    </w:p>
    <w:p w:rsidR="00492220" w:rsidRPr="00492220" w:rsidRDefault="00492220" w:rsidP="00492220">
      <w:pPr>
        <w:widowControl w:val="0"/>
        <w:wordWrap w:val="0"/>
        <w:autoSpaceDE w:val="0"/>
        <w:autoSpaceDN w:val="0"/>
        <w:adjustRightInd w:val="0"/>
        <w:spacing w:after="0"/>
        <w:ind w:right="39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осуществляется ежегодно педагогами школы, задействованными в сфере воспитания МБОУ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Краснооктябрьская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школа с  привлечением (при необходимости и по решению администрации МБОУ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Краснооктябрьская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школа) внешних экспертов. </w:t>
      </w:r>
    </w:p>
    <w:p w:rsidR="00492220" w:rsidRPr="00492220" w:rsidRDefault="00492220" w:rsidP="00492220">
      <w:pPr>
        <w:widowControl w:val="0"/>
        <w:wordWrap w:val="0"/>
        <w:autoSpaceDE w:val="0"/>
        <w:autoSpaceDN w:val="0"/>
        <w:adjustRightInd w:val="0"/>
        <w:spacing w:after="0"/>
        <w:ind w:right="39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Основными принципами</w:t>
      </w: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на основе которых осуществляется анализ воспитательного процесса в школе, являются:</w:t>
      </w:r>
    </w:p>
    <w:p w:rsidR="00492220" w:rsidRPr="00492220" w:rsidRDefault="00492220" w:rsidP="00492220">
      <w:pPr>
        <w:numPr>
          <w:ilvl w:val="0"/>
          <w:numId w:val="5"/>
        </w:numPr>
        <w:shd w:val="clear" w:color="auto" w:fill="FFFFFF"/>
        <w:spacing w:after="0"/>
        <w:ind w:right="39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492220" w:rsidRPr="00492220" w:rsidRDefault="00492220" w:rsidP="00492220">
      <w:pPr>
        <w:numPr>
          <w:ilvl w:val="0"/>
          <w:numId w:val="5"/>
        </w:numPr>
        <w:shd w:val="clear" w:color="auto" w:fill="FFFFFF"/>
        <w:spacing w:after="0"/>
        <w:ind w:right="39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492220" w:rsidRPr="00492220" w:rsidRDefault="00492220" w:rsidP="00492220">
      <w:pPr>
        <w:numPr>
          <w:ilvl w:val="0"/>
          <w:numId w:val="5"/>
        </w:numPr>
        <w:shd w:val="clear" w:color="auto" w:fill="FFFFFF"/>
        <w:spacing w:after="0"/>
        <w:ind w:right="39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492220" w:rsidRPr="00492220" w:rsidRDefault="00492220" w:rsidP="00492220">
      <w:pPr>
        <w:numPr>
          <w:ilvl w:val="0"/>
          <w:numId w:val="5"/>
        </w:numPr>
        <w:shd w:val="clear" w:color="auto" w:fill="FFFFFF"/>
        <w:spacing w:after="0"/>
        <w:ind w:right="39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обучающися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492220" w:rsidRPr="00492220" w:rsidRDefault="00492220" w:rsidP="00492220">
      <w:pPr>
        <w:shd w:val="clear" w:color="auto" w:fill="FFFFFF"/>
        <w:spacing w:after="0"/>
        <w:ind w:left="720" w:right="39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Основными направлениями анализа организуемого в школе воспитательного процесса могут быть </w:t>
      </w:r>
      <w:proofErr w:type="gram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следующие</w:t>
      </w:r>
      <w:proofErr w:type="gram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</w:p>
    <w:p w:rsidR="00492220" w:rsidRPr="00492220" w:rsidRDefault="00492220" w:rsidP="00492220">
      <w:pPr>
        <w:shd w:val="clear" w:color="auto" w:fill="FFFFFF"/>
        <w:spacing w:after="0"/>
        <w:ind w:left="720" w:right="39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1. Результаты воспитания, социализации и саморазвития </w:t>
      </w:r>
      <w:proofErr w:type="gramStart"/>
      <w:r w:rsidRPr="0049222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обучающихся</w:t>
      </w:r>
      <w:proofErr w:type="gramEnd"/>
      <w:r w:rsidRPr="0049222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.</w:t>
      </w: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Для проведения анализа могут быть использованы следующие методики:</w:t>
      </w:r>
    </w:p>
    <w:p w:rsidR="00492220" w:rsidRPr="00492220" w:rsidRDefault="00492220" w:rsidP="00492220">
      <w:pPr>
        <w:numPr>
          <w:ilvl w:val="0"/>
          <w:numId w:val="5"/>
        </w:numPr>
        <w:shd w:val="clear" w:color="auto" w:fill="FFFFFF"/>
        <w:spacing w:after="0"/>
        <w:ind w:right="39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Тест-опросник коммуникативных умений (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Гильбух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Ю.З.)</w:t>
      </w:r>
    </w:p>
    <w:p w:rsidR="00492220" w:rsidRPr="00492220" w:rsidRDefault="00492220" w:rsidP="00492220">
      <w:pPr>
        <w:numPr>
          <w:ilvl w:val="0"/>
          <w:numId w:val="5"/>
        </w:numPr>
        <w:shd w:val="clear" w:color="auto" w:fill="FFFFFF"/>
        <w:spacing w:after="0"/>
        <w:ind w:right="39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Определение уровня воспитанности </w:t>
      </w:r>
      <w:proofErr w:type="gram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обучающихся</w:t>
      </w:r>
      <w:proofErr w:type="gramEnd"/>
    </w:p>
    <w:p w:rsidR="00492220" w:rsidRPr="00492220" w:rsidRDefault="00492220" w:rsidP="00492220">
      <w:pPr>
        <w:numPr>
          <w:ilvl w:val="0"/>
          <w:numId w:val="5"/>
        </w:numPr>
        <w:shd w:val="clear" w:color="auto" w:fill="FFFFFF"/>
        <w:spacing w:after="0"/>
        <w:ind w:right="39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Оценка уровня школьной тревожности (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Филлипс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)</w:t>
      </w:r>
    </w:p>
    <w:p w:rsidR="00492220" w:rsidRPr="00492220" w:rsidRDefault="00492220" w:rsidP="00492220">
      <w:pPr>
        <w:numPr>
          <w:ilvl w:val="0"/>
          <w:numId w:val="5"/>
        </w:numPr>
        <w:shd w:val="clear" w:color="auto" w:fill="FFFFFF"/>
        <w:spacing w:after="0"/>
        <w:ind w:right="39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 «Изучение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социализированности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личности учащихся» по М. И. Рожкову.</w:t>
      </w:r>
    </w:p>
    <w:p w:rsidR="00492220" w:rsidRPr="00492220" w:rsidRDefault="00492220" w:rsidP="00492220">
      <w:pPr>
        <w:numPr>
          <w:ilvl w:val="0"/>
          <w:numId w:val="5"/>
        </w:numPr>
        <w:shd w:val="clear" w:color="auto" w:fill="FFFFFF"/>
        <w:spacing w:after="0"/>
        <w:ind w:right="39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Методика «Изучения удовлетворенности учащихся школьной жизнью» А.А. Андреева.</w:t>
      </w:r>
    </w:p>
    <w:p w:rsidR="00492220" w:rsidRPr="00492220" w:rsidRDefault="00492220" w:rsidP="000742DB">
      <w:pPr>
        <w:numPr>
          <w:ilvl w:val="0"/>
          <w:numId w:val="15"/>
        </w:numPr>
        <w:shd w:val="clear" w:color="auto" w:fill="FFFFFF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ru-RU"/>
        </w:rPr>
        <w:t>Состояние совместной деятельности обучающихся и взрослых.</w:t>
      </w:r>
    </w:p>
    <w:p w:rsidR="00492220" w:rsidRPr="00492220" w:rsidRDefault="00492220" w:rsidP="00492220">
      <w:pPr>
        <w:shd w:val="clear" w:color="auto" w:fill="FFFFFF"/>
        <w:spacing w:after="0"/>
        <w:ind w:right="39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Критерием</w:t>
      </w:r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которого осуществляется данный анализ, является удовлетворенность педагогов, детей и их родителей организуемой в школе совместной деятельностью детей и взрослых.</w:t>
      </w:r>
    </w:p>
    <w:p w:rsidR="00492220" w:rsidRPr="00492220" w:rsidRDefault="00492220" w:rsidP="00492220">
      <w:pPr>
        <w:shd w:val="clear" w:color="auto" w:fill="FFFFFF"/>
        <w:spacing w:after="0"/>
        <w:ind w:right="39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Осуществляется</w:t>
      </w:r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заместителем директора по воспитательной работе, классными руководителями с последующим обсуждением его результатов на педагогическом совете школы.</w:t>
      </w:r>
    </w:p>
    <w:p w:rsidR="00492220" w:rsidRPr="00492220" w:rsidRDefault="00492220" w:rsidP="00492220">
      <w:pPr>
        <w:shd w:val="clear" w:color="auto" w:fill="FFFFFF"/>
        <w:spacing w:after="0"/>
        <w:ind w:right="39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Внимание</w:t>
      </w:r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этом сосредотачивается на следующих вопросах, связанных </w:t>
      </w:r>
      <w:proofErr w:type="gramStart"/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92220" w:rsidRPr="00492220" w:rsidRDefault="00492220" w:rsidP="00492220">
      <w:pPr>
        <w:numPr>
          <w:ilvl w:val="0"/>
          <w:numId w:val="6"/>
        </w:numPr>
        <w:spacing w:after="13" w:line="268" w:lineRule="auto"/>
        <w:ind w:left="705" w:right="391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492220" w:rsidRPr="00492220" w:rsidRDefault="00492220" w:rsidP="00492220">
      <w:pPr>
        <w:numPr>
          <w:ilvl w:val="0"/>
          <w:numId w:val="6"/>
        </w:numPr>
        <w:spacing w:after="13" w:line="268" w:lineRule="auto"/>
        <w:ind w:left="705" w:right="391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492220" w:rsidRPr="00492220" w:rsidRDefault="00492220" w:rsidP="00492220">
      <w:pPr>
        <w:numPr>
          <w:ilvl w:val="0"/>
          <w:numId w:val="6"/>
        </w:numPr>
        <w:spacing w:after="13" w:line="268" w:lineRule="auto"/>
        <w:ind w:left="705" w:right="391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качеством организуемой в школе внеурочной деятельности; </w:t>
      </w:r>
    </w:p>
    <w:p w:rsidR="00492220" w:rsidRPr="00492220" w:rsidRDefault="00492220" w:rsidP="00492220">
      <w:pPr>
        <w:numPr>
          <w:ilvl w:val="0"/>
          <w:numId w:val="6"/>
        </w:numPr>
        <w:spacing w:after="13" w:line="268" w:lineRule="auto"/>
        <w:ind w:left="705" w:right="391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качеством реализации личностно развивающего потенциала школьных уроков; </w:t>
      </w:r>
    </w:p>
    <w:p w:rsidR="00492220" w:rsidRPr="00492220" w:rsidRDefault="00492220" w:rsidP="00492220">
      <w:pPr>
        <w:numPr>
          <w:ilvl w:val="0"/>
          <w:numId w:val="6"/>
        </w:numPr>
        <w:spacing w:after="13" w:line="268" w:lineRule="auto"/>
        <w:ind w:left="705" w:right="391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качеством существующего в школе ученического самоуправления; </w:t>
      </w:r>
    </w:p>
    <w:p w:rsidR="00492220" w:rsidRPr="00492220" w:rsidRDefault="00492220" w:rsidP="00492220">
      <w:pPr>
        <w:numPr>
          <w:ilvl w:val="0"/>
          <w:numId w:val="6"/>
        </w:numPr>
        <w:spacing w:after="13" w:line="268" w:lineRule="auto"/>
        <w:ind w:left="705" w:right="391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качеством функционирующих на базе школы детских общественных объединений; </w:t>
      </w:r>
    </w:p>
    <w:p w:rsidR="00492220" w:rsidRPr="00492220" w:rsidRDefault="00492220" w:rsidP="00492220">
      <w:pPr>
        <w:numPr>
          <w:ilvl w:val="0"/>
          <w:numId w:val="6"/>
        </w:numPr>
        <w:spacing w:after="13" w:line="268" w:lineRule="auto"/>
        <w:ind w:left="705" w:right="391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Pr="0049222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92220">
        <w:rPr>
          <w:rFonts w:ascii="Times New Roman" w:hAnsi="Times New Roman" w:cs="Times New Roman"/>
          <w:sz w:val="28"/>
          <w:szCs w:val="28"/>
        </w:rPr>
        <w:t xml:space="preserve"> работы школы; </w:t>
      </w:r>
    </w:p>
    <w:p w:rsidR="00492220" w:rsidRPr="00492220" w:rsidRDefault="00492220" w:rsidP="00492220">
      <w:pPr>
        <w:numPr>
          <w:ilvl w:val="0"/>
          <w:numId w:val="6"/>
        </w:numPr>
        <w:spacing w:after="13" w:line="268" w:lineRule="auto"/>
        <w:ind w:left="705" w:right="391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качеством организации предметно-эстетической среды школы; </w:t>
      </w:r>
    </w:p>
    <w:p w:rsidR="00492220" w:rsidRPr="00492220" w:rsidRDefault="00492220" w:rsidP="00492220">
      <w:pPr>
        <w:numPr>
          <w:ilvl w:val="0"/>
          <w:numId w:val="6"/>
        </w:numPr>
        <w:spacing w:after="13" w:line="268" w:lineRule="auto"/>
        <w:ind w:left="705" w:right="391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качеством взаимодействия школы и семей школьников. </w:t>
      </w:r>
    </w:p>
    <w:p w:rsidR="00492220" w:rsidRPr="00492220" w:rsidRDefault="00492220" w:rsidP="00492220">
      <w:pPr>
        <w:widowControl w:val="0"/>
        <w:wordWrap w:val="0"/>
        <w:autoSpaceDE w:val="0"/>
        <w:autoSpaceDN w:val="0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492220" w:rsidRPr="00492220" w:rsidRDefault="00492220" w:rsidP="00492220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9222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Цель и задачи воспитания.</w:t>
      </w:r>
    </w:p>
    <w:p w:rsidR="00492220" w:rsidRPr="00492220" w:rsidRDefault="00492220" w:rsidP="00492220">
      <w:pPr>
        <w:spacing w:after="0"/>
        <w:ind w:left="927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 </w:t>
      </w:r>
    </w:p>
    <w:p w:rsidR="00492220" w:rsidRPr="00492220" w:rsidRDefault="00492220" w:rsidP="00492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Исходя из этого воспитательного идеала, а также </w:t>
      </w:r>
      <w:proofErr w:type="spellStart"/>
      <w:r w:rsidRPr="00492220">
        <w:rPr>
          <w:rFonts w:ascii="Times New Roman" w:hAnsi="Times New Roman" w:cs="Times New Roman"/>
          <w:sz w:val="28"/>
          <w:szCs w:val="28"/>
        </w:rPr>
        <w:t>основываясьна</w:t>
      </w:r>
      <w:proofErr w:type="spellEnd"/>
      <w:r w:rsidRPr="00492220">
        <w:rPr>
          <w:rFonts w:ascii="Times New Roman" w:hAnsi="Times New Roman" w:cs="Times New Roman"/>
          <w:sz w:val="28"/>
          <w:szCs w:val="28"/>
        </w:rPr>
        <w:t xml:space="preserve"> базовых для нашего общества ценностях (таких как </w:t>
      </w:r>
      <w:proofErr w:type="spellStart"/>
      <w:r w:rsidRPr="00492220">
        <w:rPr>
          <w:rFonts w:ascii="Times New Roman" w:hAnsi="Times New Roman" w:cs="Times New Roman"/>
          <w:sz w:val="28"/>
          <w:szCs w:val="28"/>
        </w:rPr>
        <w:t>семья</w:t>
      </w:r>
      <w:proofErr w:type="gramStart"/>
      <w:r w:rsidRPr="00492220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492220">
        <w:rPr>
          <w:rFonts w:ascii="Times New Roman" w:hAnsi="Times New Roman" w:cs="Times New Roman"/>
          <w:sz w:val="28"/>
          <w:szCs w:val="28"/>
        </w:rPr>
        <w:t>руд</w:t>
      </w:r>
      <w:proofErr w:type="spellEnd"/>
      <w:r w:rsidRPr="00492220">
        <w:rPr>
          <w:rFonts w:ascii="Times New Roman" w:hAnsi="Times New Roman" w:cs="Times New Roman"/>
          <w:sz w:val="28"/>
          <w:szCs w:val="28"/>
        </w:rPr>
        <w:t xml:space="preserve">, отечество, </w:t>
      </w:r>
      <w:r w:rsidRPr="00492220">
        <w:rPr>
          <w:rFonts w:ascii="Times New Roman" w:hAnsi="Times New Roman" w:cs="Times New Roman"/>
          <w:sz w:val="28"/>
          <w:szCs w:val="28"/>
        </w:rPr>
        <w:lastRenderedPageBreak/>
        <w:t>природа, мир, знания, культура, здоровье, человек)формулируется общая цель воспитания в общеобразовательной организации – личностное развитие школьников, проявляющееся:</w:t>
      </w:r>
    </w:p>
    <w:p w:rsidR="00492220" w:rsidRPr="00492220" w:rsidRDefault="00492220" w:rsidP="00492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знаний).</w:t>
      </w:r>
    </w:p>
    <w:p w:rsidR="00492220" w:rsidRPr="00492220" w:rsidRDefault="00492220" w:rsidP="00492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отношений).</w:t>
      </w:r>
    </w:p>
    <w:p w:rsidR="00492220" w:rsidRPr="00492220" w:rsidRDefault="00492220" w:rsidP="00492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492220" w:rsidRPr="00492220" w:rsidRDefault="00492220" w:rsidP="00492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</w:t>
      </w:r>
      <w:proofErr w:type="gramStart"/>
      <w:r w:rsidRPr="00492220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492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20">
        <w:rPr>
          <w:rFonts w:ascii="Times New Roman" w:hAnsi="Times New Roman" w:cs="Times New Roman"/>
          <w:sz w:val="28"/>
          <w:szCs w:val="28"/>
        </w:rPr>
        <w:t>саморазвитиюю</w:t>
      </w:r>
      <w:proofErr w:type="spellEnd"/>
      <w:r w:rsidRPr="00492220">
        <w:rPr>
          <w:rFonts w:ascii="Times New Roman" w:hAnsi="Times New Roman" w:cs="Times New Roman"/>
          <w:sz w:val="28"/>
          <w:szCs w:val="28"/>
        </w:rPr>
        <w:t>. Их сотрудничество, партнерские отношения являются важным фактором успеха в достижении цели.</w:t>
      </w:r>
    </w:p>
    <w:p w:rsidR="00492220" w:rsidRPr="00492220" w:rsidRDefault="00492220" w:rsidP="0049222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92220">
        <w:rPr>
          <w:rFonts w:ascii="Times New Roman" w:hAnsi="Times New Roman" w:cs="Times New Roman"/>
          <w:sz w:val="28"/>
        </w:rPr>
        <w:t>Рабочая программа воспитания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492220" w:rsidRPr="00492220" w:rsidRDefault="00492220" w:rsidP="00492220">
      <w:pPr>
        <w:widowControl w:val="0"/>
        <w:numPr>
          <w:ilvl w:val="0"/>
          <w:numId w:val="7"/>
        </w:numPr>
        <w:tabs>
          <w:tab w:val="left" w:pos="983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</w:rPr>
      </w:pPr>
      <w:r w:rsidRPr="00492220">
        <w:rPr>
          <w:rFonts w:ascii="Times New Roman" w:eastAsia="№Е" w:hAnsi="Times New Roman" w:cs="Times New Roman"/>
          <w:b/>
          <w:kern w:val="2"/>
          <w:sz w:val="28"/>
          <w:szCs w:val="20"/>
        </w:rPr>
        <w:t>гражданское воспитание</w:t>
      </w:r>
      <w:r w:rsidRPr="00492220">
        <w:rPr>
          <w:rFonts w:ascii="Times New Roman" w:eastAsia="№Е" w:hAnsi="Times New Roman" w:cs="Times New Roman"/>
          <w:bCs/>
          <w:kern w:val="2"/>
          <w:sz w:val="28"/>
          <w:szCs w:val="20"/>
        </w:rPr>
        <w:t xml:space="preserve"> – </w:t>
      </w:r>
      <w:r w:rsidRPr="00492220">
        <w:rPr>
          <w:rFonts w:ascii="Times New Roman" w:eastAsia="№Е" w:hAnsi="Times New Roman" w:cs="Times New Roman"/>
          <w:kern w:val="2"/>
          <w:sz w:val="28"/>
          <w:szCs w:val="20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492220" w:rsidRPr="00492220" w:rsidRDefault="00492220" w:rsidP="00492220">
      <w:pPr>
        <w:widowControl w:val="0"/>
        <w:numPr>
          <w:ilvl w:val="0"/>
          <w:numId w:val="7"/>
        </w:numPr>
        <w:tabs>
          <w:tab w:val="left" w:pos="983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</w:rPr>
      </w:pPr>
      <w:r w:rsidRPr="00492220">
        <w:rPr>
          <w:rFonts w:ascii="Times New Roman" w:eastAsia="№Е" w:hAnsi="Times New Roman" w:cs="Times New Roman"/>
          <w:b/>
          <w:kern w:val="2"/>
          <w:sz w:val="28"/>
          <w:szCs w:val="20"/>
        </w:rPr>
        <w:t>патриотическое воспитание</w:t>
      </w:r>
      <w:r w:rsidRPr="00492220">
        <w:rPr>
          <w:rFonts w:ascii="Times New Roman" w:eastAsia="№Е" w:hAnsi="Times New Roman" w:cs="Times New Roman"/>
          <w:bCs/>
          <w:kern w:val="2"/>
          <w:sz w:val="28"/>
          <w:szCs w:val="20"/>
        </w:rPr>
        <w:t xml:space="preserve"> – </w:t>
      </w:r>
      <w:r w:rsidRPr="00492220">
        <w:rPr>
          <w:rFonts w:ascii="Times New Roman" w:eastAsia="№Е" w:hAnsi="Times New Roman" w:cs="Times New Roman"/>
          <w:kern w:val="2"/>
          <w:sz w:val="28"/>
          <w:szCs w:val="20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492220" w:rsidRPr="00492220" w:rsidRDefault="00492220" w:rsidP="00492220">
      <w:pPr>
        <w:widowControl w:val="0"/>
        <w:numPr>
          <w:ilvl w:val="0"/>
          <w:numId w:val="7"/>
        </w:numPr>
        <w:tabs>
          <w:tab w:val="left" w:pos="983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</w:rPr>
      </w:pPr>
      <w:r w:rsidRPr="00492220">
        <w:rPr>
          <w:rFonts w:ascii="Times New Roman" w:eastAsia="№Е" w:hAnsi="Times New Roman" w:cs="Times New Roman"/>
          <w:b/>
          <w:kern w:val="2"/>
          <w:sz w:val="28"/>
          <w:szCs w:val="20"/>
        </w:rPr>
        <w:t>духовно-нравственное воспитание</w:t>
      </w:r>
      <w:r w:rsidRPr="00492220">
        <w:rPr>
          <w:rFonts w:ascii="Times New Roman" w:eastAsia="№Е" w:hAnsi="Times New Roman" w:cs="Times New Roman"/>
          <w:bCs/>
          <w:kern w:val="2"/>
          <w:sz w:val="28"/>
          <w:szCs w:val="20"/>
        </w:rPr>
        <w:t xml:space="preserve"> – </w:t>
      </w:r>
      <w:r w:rsidRPr="00492220">
        <w:rPr>
          <w:rFonts w:ascii="Times New Roman" w:eastAsia="№Е" w:hAnsi="Times New Roman" w:cs="Times New Roman"/>
          <w:kern w:val="2"/>
          <w:sz w:val="28"/>
          <w:szCs w:val="20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492220" w:rsidRPr="00492220" w:rsidRDefault="00492220" w:rsidP="00492220">
      <w:pPr>
        <w:widowControl w:val="0"/>
        <w:numPr>
          <w:ilvl w:val="0"/>
          <w:numId w:val="7"/>
        </w:numPr>
        <w:tabs>
          <w:tab w:val="left" w:pos="983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</w:rPr>
      </w:pPr>
      <w:r w:rsidRPr="00492220">
        <w:rPr>
          <w:rFonts w:ascii="Times New Roman" w:eastAsia="№Е" w:hAnsi="Times New Roman" w:cs="Times New Roman"/>
          <w:b/>
          <w:kern w:val="2"/>
          <w:sz w:val="28"/>
          <w:szCs w:val="20"/>
        </w:rPr>
        <w:t>эстетическое воспитание</w:t>
      </w:r>
      <w:r w:rsidRPr="00492220">
        <w:rPr>
          <w:rFonts w:ascii="Times New Roman" w:eastAsia="№Е" w:hAnsi="Times New Roman" w:cs="Times New Roman"/>
          <w:bCs/>
          <w:kern w:val="2"/>
          <w:sz w:val="28"/>
          <w:szCs w:val="20"/>
        </w:rPr>
        <w:t xml:space="preserve"> – </w:t>
      </w:r>
      <w:r w:rsidRPr="00492220">
        <w:rPr>
          <w:rFonts w:ascii="Times New Roman" w:eastAsia="№Е" w:hAnsi="Times New Roman" w:cs="Times New Roman"/>
          <w:kern w:val="2"/>
          <w:sz w:val="28"/>
          <w:szCs w:val="20"/>
        </w:rPr>
        <w:t xml:space="preserve">формирование эстетической культуры на основе российских традиционных духовных ценностей, приобщение к </w:t>
      </w:r>
      <w:r w:rsidRPr="00492220">
        <w:rPr>
          <w:rFonts w:ascii="Times New Roman" w:eastAsia="№Е" w:hAnsi="Times New Roman" w:cs="Times New Roman"/>
          <w:kern w:val="2"/>
          <w:sz w:val="28"/>
          <w:szCs w:val="20"/>
        </w:rPr>
        <w:lastRenderedPageBreak/>
        <w:t>лучшим образцам отечественного и мирового искусства;</w:t>
      </w:r>
    </w:p>
    <w:p w:rsidR="00492220" w:rsidRPr="00492220" w:rsidRDefault="00492220" w:rsidP="00492220">
      <w:pPr>
        <w:widowControl w:val="0"/>
        <w:numPr>
          <w:ilvl w:val="0"/>
          <w:numId w:val="7"/>
        </w:numPr>
        <w:tabs>
          <w:tab w:val="left" w:pos="983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</w:rPr>
      </w:pPr>
      <w:r w:rsidRPr="00492220">
        <w:rPr>
          <w:rFonts w:ascii="Times New Roman" w:eastAsia="№Е" w:hAnsi="Times New Roman" w:cs="Times New Roman"/>
          <w:b/>
          <w:kern w:val="2"/>
          <w:sz w:val="28"/>
          <w:szCs w:val="20"/>
        </w:rPr>
        <w:t>физическое воспитание</w:t>
      </w:r>
      <w:r w:rsidRPr="00492220">
        <w:rPr>
          <w:rFonts w:ascii="Times New Roman" w:eastAsia="№Е" w:hAnsi="Times New Roman" w:cs="Times New Roman"/>
          <w:kern w:val="2"/>
          <w:sz w:val="28"/>
          <w:szCs w:val="20"/>
        </w:rPr>
        <w:t>,</w:t>
      </w:r>
      <w:r w:rsidRPr="00492220">
        <w:rPr>
          <w:rFonts w:ascii="Times New Roman" w:eastAsia="№Е" w:hAnsi="Times New Roman" w:cs="Times New Roman"/>
          <w:b/>
          <w:kern w:val="2"/>
          <w:sz w:val="28"/>
          <w:szCs w:val="20"/>
        </w:rPr>
        <w:t xml:space="preserve"> формирование культуры здорового образа жизни и эмоционального благополучия</w:t>
      </w:r>
      <w:r w:rsidRPr="00492220">
        <w:rPr>
          <w:rFonts w:ascii="Times New Roman" w:eastAsia="№Е" w:hAnsi="Times New Roman" w:cs="Times New Roman"/>
          <w:bCs/>
          <w:kern w:val="2"/>
          <w:sz w:val="28"/>
          <w:szCs w:val="20"/>
        </w:rPr>
        <w:t xml:space="preserve"> – </w:t>
      </w:r>
      <w:r w:rsidRPr="00492220">
        <w:rPr>
          <w:rFonts w:ascii="Times New Roman" w:eastAsia="№Е" w:hAnsi="Times New Roman" w:cs="Times New Roman"/>
          <w:kern w:val="2"/>
          <w:sz w:val="28"/>
          <w:szCs w:val="20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492220" w:rsidRPr="00492220" w:rsidRDefault="00492220" w:rsidP="00492220">
      <w:pPr>
        <w:widowControl w:val="0"/>
        <w:numPr>
          <w:ilvl w:val="0"/>
          <w:numId w:val="7"/>
        </w:numPr>
        <w:tabs>
          <w:tab w:val="left" w:pos="983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</w:rPr>
      </w:pPr>
      <w:r w:rsidRPr="00492220">
        <w:rPr>
          <w:rFonts w:ascii="Times New Roman" w:eastAsia="№Е" w:hAnsi="Times New Roman" w:cs="Times New Roman"/>
          <w:b/>
          <w:kern w:val="2"/>
          <w:sz w:val="28"/>
          <w:szCs w:val="20"/>
        </w:rPr>
        <w:t>трудовое воспитание</w:t>
      </w:r>
      <w:r w:rsidRPr="00492220">
        <w:rPr>
          <w:rFonts w:ascii="Times New Roman" w:eastAsia="№Е" w:hAnsi="Times New Roman" w:cs="Times New Roman"/>
          <w:bCs/>
          <w:kern w:val="2"/>
          <w:sz w:val="28"/>
          <w:szCs w:val="20"/>
        </w:rPr>
        <w:t xml:space="preserve"> – </w:t>
      </w:r>
      <w:r w:rsidRPr="00492220">
        <w:rPr>
          <w:rFonts w:ascii="Times New Roman" w:eastAsia="№Е" w:hAnsi="Times New Roman" w:cs="Times New Roman"/>
          <w:kern w:val="2"/>
          <w:sz w:val="28"/>
          <w:szCs w:val="20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492220" w:rsidRPr="00492220" w:rsidRDefault="00492220" w:rsidP="00492220">
      <w:pPr>
        <w:widowControl w:val="0"/>
        <w:numPr>
          <w:ilvl w:val="0"/>
          <w:numId w:val="7"/>
        </w:numPr>
        <w:tabs>
          <w:tab w:val="left" w:pos="983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</w:rPr>
      </w:pPr>
      <w:r w:rsidRPr="00492220">
        <w:rPr>
          <w:rFonts w:ascii="Times New Roman" w:eastAsia="№Е" w:hAnsi="Times New Roman" w:cs="Times New Roman"/>
          <w:b/>
          <w:kern w:val="2"/>
          <w:sz w:val="28"/>
          <w:szCs w:val="20"/>
        </w:rPr>
        <w:t>экологическое воспитание</w:t>
      </w:r>
      <w:r w:rsidRPr="00492220">
        <w:rPr>
          <w:rFonts w:ascii="Times New Roman" w:eastAsia="№Е" w:hAnsi="Times New Roman" w:cs="Times New Roman"/>
          <w:bCs/>
          <w:kern w:val="2"/>
          <w:sz w:val="28"/>
          <w:szCs w:val="20"/>
        </w:rPr>
        <w:t xml:space="preserve"> – </w:t>
      </w:r>
      <w:r w:rsidRPr="00492220">
        <w:rPr>
          <w:rFonts w:ascii="Times New Roman" w:eastAsia="№Е" w:hAnsi="Times New Roman" w:cs="Times New Roman"/>
          <w:kern w:val="2"/>
          <w:sz w:val="28"/>
          <w:szCs w:val="20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492220" w:rsidRPr="00492220" w:rsidRDefault="00492220" w:rsidP="00492220">
      <w:pPr>
        <w:widowControl w:val="0"/>
        <w:numPr>
          <w:ilvl w:val="0"/>
          <w:numId w:val="7"/>
        </w:numPr>
        <w:tabs>
          <w:tab w:val="left" w:pos="983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</w:rPr>
      </w:pPr>
      <w:r w:rsidRPr="00492220">
        <w:rPr>
          <w:rFonts w:ascii="Times New Roman" w:eastAsia="№Е" w:hAnsi="Times New Roman" w:cs="Times New Roman"/>
          <w:b/>
          <w:kern w:val="2"/>
          <w:sz w:val="28"/>
          <w:szCs w:val="20"/>
        </w:rPr>
        <w:t>ценности научного познания</w:t>
      </w:r>
      <w:r w:rsidRPr="00492220">
        <w:rPr>
          <w:rFonts w:ascii="Times New Roman" w:eastAsia="№Е" w:hAnsi="Times New Roman" w:cs="Times New Roman"/>
          <w:bCs/>
          <w:kern w:val="2"/>
          <w:sz w:val="28"/>
          <w:szCs w:val="20"/>
        </w:rPr>
        <w:t xml:space="preserve"> – </w:t>
      </w:r>
      <w:r w:rsidRPr="00492220">
        <w:rPr>
          <w:rFonts w:ascii="Times New Roman" w:eastAsia="№Е" w:hAnsi="Times New Roman" w:cs="Times New Roman"/>
          <w:kern w:val="2"/>
          <w:sz w:val="28"/>
          <w:szCs w:val="20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492220" w:rsidRPr="00492220" w:rsidRDefault="00492220" w:rsidP="00492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2220" w:rsidRPr="00492220" w:rsidRDefault="00492220" w:rsidP="00492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492220">
        <w:rPr>
          <w:rFonts w:ascii="Times New Roman" w:hAnsi="Times New Roman" w:cs="Times New Roman"/>
          <w:b/>
          <w:i/>
          <w:sz w:val="28"/>
          <w:szCs w:val="28"/>
        </w:rPr>
        <w:t>ориентиры</w:t>
      </w:r>
      <w:r w:rsidRPr="00492220">
        <w:rPr>
          <w:rFonts w:ascii="Times New Roman" w:hAnsi="Times New Roman" w:cs="Times New Roman"/>
          <w:sz w:val="28"/>
          <w:szCs w:val="28"/>
        </w:rPr>
        <w:t>, соответствующие трем уровням общего образования.</w:t>
      </w:r>
    </w:p>
    <w:p w:rsidR="00492220" w:rsidRDefault="00492220" w:rsidP="00492220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92220" w:rsidRPr="00492220" w:rsidRDefault="00492220" w:rsidP="00492220">
      <w:pPr>
        <w:keepNext/>
        <w:keepLines/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92220" w:rsidRPr="00492220" w:rsidTr="004B01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20" w:rsidRPr="00492220" w:rsidRDefault="00492220" w:rsidP="00492220">
            <w:pPr>
              <w:widowControl w:val="0"/>
              <w:tabs>
                <w:tab w:val="left" w:pos="851"/>
              </w:tabs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492220" w:rsidRPr="00492220" w:rsidTr="004B01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20" w:rsidRPr="00492220" w:rsidRDefault="00492220" w:rsidP="00492220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492220" w:rsidRPr="00492220" w:rsidTr="004B01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20" w:rsidRPr="00492220" w:rsidRDefault="00492220" w:rsidP="00492220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01094428"/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Знающий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492220" w:rsidRPr="00492220" w:rsidRDefault="00492220" w:rsidP="00492220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492220" w:rsidRPr="00492220" w:rsidRDefault="00492220" w:rsidP="00492220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к государственным символам России, праздникам.</w:t>
            </w:r>
          </w:p>
          <w:p w:rsidR="00492220" w:rsidRPr="00492220" w:rsidRDefault="00492220" w:rsidP="00492220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Проявляющий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492220" w:rsidRPr="00492220" w:rsidRDefault="00492220" w:rsidP="00492220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492220" w:rsidRPr="00492220" w:rsidRDefault="00492220" w:rsidP="00492220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"/>
            <w:proofErr w:type="gramEnd"/>
          </w:p>
        </w:tc>
      </w:tr>
      <w:tr w:rsidR="00492220" w:rsidRPr="00492220" w:rsidTr="004B01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20" w:rsidRPr="00492220" w:rsidRDefault="00492220" w:rsidP="00492220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</w:tr>
      <w:tr w:rsidR="00492220" w:rsidRPr="00492220" w:rsidTr="004B01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20" w:rsidRPr="00492220" w:rsidRDefault="00492220" w:rsidP="00492220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492220" w:rsidRPr="00492220" w:rsidRDefault="00492220" w:rsidP="00492220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492220" w:rsidRPr="00492220" w:rsidRDefault="00492220" w:rsidP="00492220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492220" w:rsidRPr="00492220" w:rsidRDefault="00492220" w:rsidP="00492220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492220" w:rsidRPr="00492220" w:rsidRDefault="00492220" w:rsidP="00492220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мероприятиях патриотической направленности.</w:t>
            </w:r>
          </w:p>
        </w:tc>
      </w:tr>
      <w:tr w:rsidR="00492220" w:rsidRPr="00492220" w:rsidTr="004B01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20" w:rsidRPr="00492220" w:rsidRDefault="00492220" w:rsidP="00492220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492220" w:rsidRPr="00492220" w:rsidTr="004B01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20" w:rsidRPr="00492220" w:rsidRDefault="00492220" w:rsidP="00492220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492220" w:rsidRPr="00492220" w:rsidRDefault="00492220" w:rsidP="00492220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492220" w:rsidRPr="00492220" w:rsidRDefault="00492220" w:rsidP="00492220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492220" w:rsidRPr="00492220" w:rsidRDefault="00492220" w:rsidP="00492220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492220" w:rsidRPr="00492220" w:rsidRDefault="00492220" w:rsidP="00492220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492220" w:rsidRPr="00492220" w:rsidRDefault="00492220" w:rsidP="0049222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492220" w:rsidRPr="00492220" w:rsidTr="004B01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20" w:rsidRPr="00492220" w:rsidRDefault="00492220" w:rsidP="00492220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492220" w:rsidRPr="00492220" w:rsidTr="004B01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20" w:rsidRPr="00492220" w:rsidRDefault="00492220" w:rsidP="00492220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492220" w:rsidRPr="00492220" w:rsidRDefault="00492220" w:rsidP="00492220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492220" w:rsidRPr="00492220" w:rsidRDefault="00492220" w:rsidP="00492220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92220" w:rsidRPr="00492220" w:rsidRDefault="00492220" w:rsidP="00492220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492220" w:rsidRPr="00492220" w:rsidTr="004B01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20" w:rsidRPr="00492220" w:rsidRDefault="00492220" w:rsidP="00492220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92220" w:rsidRPr="00492220" w:rsidTr="004B01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20" w:rsidRPr="00492220" w:rsidRDefault="00492220" w:rsidP="00492220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492220" w:rsidRPr="00492220" w:rsidRDefault="00492220" w:rsidP="00492220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492220" w:rsidRPr="00492220" w:rsidRDefault="00492220" w:rsidP="00492220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492220" w:rsidRPr="00492220" w:rsidRDefault="00492220" w:rsidP="00492220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492220" w:rsidRPr="00492220" w:rsidRDefault="00492220" w:rsidP="00492220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492220" w:rsidRPr="00492220" w:rsidTr="004B01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20" w:rsidRPr="00492220" w:rsidRDefault="00492220" w:rsidP="00492220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492220" w:rsidRPr="00492220" w:rsidTr="004B01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20" w:rsidRPr="00492220" w:rsidRDefault="00492220" w:rsidP="00492220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 труд, результаты своего труда, труда других людей.</w:t>
            </w:r>
          </w:p>
          <w:p w:rsidR="00492220" w:rsidRPr="00492220" w:rsidRDefault="00492220" w:rsidP="00492220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492220" w:rsidRPr="00492220" w:rsidRDefault="00492220" w:rsidP="00492220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492220" w:rsidRPr="00492220" w:rsidRDefault="00492220" w:rsidP="00492220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Участвующий в решении практических трудовых дел, задач (в семье, </w:t>
            </w:r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492220" w:rsidRPr="00492220" w:rsidRDefault="00492220" w:rsidP="00492220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492220" w:rsidRPr="00492220" w:rsidTr="004B01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20" w:rsidRPr="00492220" w:rsidRDefault="00492220" w:rsidP="00492220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</w:tr>
      <w:tr w:rsidR="00492220" w:rsidRPr="00492220" w:rsidTr="004B01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20" w:rsidRPr="00492220" w:rsidRDefault="00492220" w:rsidP="00492220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492220" w:rsidRPr="00492220" w:rsidRDefault="00492220" w:rsidP="00492220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492220" w:rsidRPr="00492220" w:rsidRDefault="00492220" w:rsidP="00492220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492220" w:rsidRPr="00492220" w:rsidRDefault="00492220" w:rsidP="00492220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492220" w:rsidRPr="00492220" w:rsidRDefault="00492220" w:rsidP="00492220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492220" w:rsidRPr="00492220" w:rsidTr="004B01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20" w:rsidRPr="00492220" w:rsidRDefault="00492220" w:rsidP="00492220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492220" w:rsidRPr="00492220" w:rsidTr="004B01EE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20" w:rsidRPr="00492220" w:rsidRDefault="00492220" w:rsidP="00492220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492220" w:rsidRPr="00492220" w:rsidRDefault="00492220" w:rsidP="00492220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492220" w:rsidRPr="00492220" w:rsidRDefault="00492220" w:rsidP="00492220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492220" w:rsidRPr="00492220" w:rsidRDefault="00492220" w:rsidP="00492220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</w:t>
            </w:r>
            <w:proofErr w:type="gramEnd"/>
            <w:r w:rsidRPr="0049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492220" w:rsidRPr="00492220" w:rsidRDefault="00492220" w:rsidP="0049222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492220" w:rsidRPr="00492220" w:rsidRDefault="00492220" w:rsidP="00492220">
      <w:pPr>
        <w:spacing w:line="24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492220" w:rsidRPr="00492220" w:rsidRDefault="00492220" w:rsidP="00492220">
      <w:pPr>
        <w:spacing w:after="0"/>
        <w:ind w:firstLine="708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49222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492220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>задач</w:t>
      </w:r>
      <w:r w:rsidRPr="0049222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: </w:t>
      </w:r>
    </w:p>
    <w:p w:rsidR="00492220" w:rsidRPr="00492220" w:rsidRDefault="00492220" w:rsidP="00492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492220" w:rsidRPr="00492220" w:rsidRDefault="00492220" w:rsidP="00492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>2)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492220" w:rsidRPr="00492220" w:rsidRDefault="00492220" w:rsidP="00492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lastRenderedPageBreak/>
        <w:t>3) вовлекать школьников в кружки, секции, клубы, студии и иные  объединения, работающие по школьным программам внеурочной деятельности, реализовывать их воспитательные возможности;</w:t>
      </w:r>
    </w:p>
    <w:p w:rsidR="00492220" w:rsidRPr="00492220" w:rsidRDefault="00492220" w:rsidP="00492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492220" w:rsidRPr="00492220" w:rsidRDefault="00492220" w:rsidP="00492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5) инициировать и поддерживать ученическое самоуправление на уровне школы; </w:t>
      </w:r>
    </w:p>
    <w:p w:rsidR="00492220" w:rsidRPr="00492220" w:rsidRDefault="00492220" w:rsidP="00492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>6) поддерживать деятельность функционирующих на базе школы детских общественных объединений и организаций;</w:t>
      </w:r>
    </w:p>
    <w:p w:rsidR="00492220" w:rsidRPr="00492220" w:rsidRDefault="00492220" w:rsidP="00492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7) организовывать </w:t>
      </w:r>
      <w:proofErr w:type="spellStart"/>
      <w:r w:rsidRPr="00492220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492220">
        <w:rPr>
          <w:rFonts w:ascii="Times New Roman" w:hAnsi="Times New Roman" w:cs="Times New Roman"/>
          <w:sz w:val="28"/>
          <w:szCs w:val="28"/>
        </w:rPr>
        <w:t xml:space="preserve"> работу со школьниками;</w:t>
      </w:r>
    </w:p>
    <w:p w:rsidR="00492220" w:rsidRPr="00492220" w:rsidRDefault="00492220" w:rsidP="00492220">
      <w:pPr>
        <w:spacing w:after="1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8)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492220" w:rsidRPr="00492220" w:rsidRDefault="00492220" w:rsidP="00492220">
      <w:pPr>
        <w:spacing w:after="1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>9) организовать работу с обучающимися и их родителями (законными представителями) по вопросам профилактики и безопасности;</w:t>
      </w:r>
    </w:p>
    <w:p w:rsidR="00492220" w:rsidRPr="00492220" w:rsidRDefault="00492220" w:rsidP="00492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>10) развивать предметно-эстетическую среду школы и реализовывать ее воспитательные возможности.</w:t>
      </w:r>
    </w:p>
    <w:p w:rsidR="00492220" w:rsidRPr="00492220" w:rsidRDefault="00492220" w:rsidP="00492220">
      <w:pPr>
        <w:spacing w:after="0"/>
        <w:ind w:firstLine="708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492220">
        <w:rPr>
          <w:rFonts w:ascii="Times New Roman" w:eastAsia="№Е" w:hAnsi="Times New Roman" w:cs="Times New Roman"/>
          <w:sz w:val="28"/>
          <w:szCs w:val="28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492220" w:rsidRPr="00492220" w:rsidRDefault="00492220" w:rsidP="00492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9222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3. ВИДЫ, ФОРМЫ И СОДЕРЖАНИЕ ВОСПИТАТЕЛЬНОЙ ДЕЯТЕЛЬНОСТИ С УЧЕТОМ СПЕЦИФИКИ ШКОЛЫ, ИНТЕРЕСОВ СУБЪЕКТОВ ВОСПИТАНИЯ, ТЕМАТИКИ МОДУЛЕЙ </w:t>
      </w:r>
    </w:p>
    <w:p w:rsidR="00492220" w:rsidRPr="00492220" w:rsidRDefault="00492220" w:rsidP="00492220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</w:p>
    <w:p w:rsidR="00492220" w:rsidRPr="00492220" w:rsidRDefault="00492220" w:rsidP="00492220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Практическая реализация цели и задач воспитания осуществляется в рамках направлений воспитательной работы школы. </w:t>
      </w:r>
    </w:p>
    <w:p w:rsidR="00492220" w:rsidRPr="00492220" w:rsidRDefault="00492220" w:rsidP="00492220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</w:p>
    <w:p w:rsidR="00492220" w:rsidRPr="00492220" w:rsidRDefault="00492220" w:rsidP="004922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</w:pPr>
      <w:bookmarkStart w:id="2" w:name="_Toc73353001"/>
      <w:r w:rsidRPr="00492220"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  <w:t>3.1. Модуль «Ключевые общешкольные дела»</w:t>
      </w:r>
      <w:bookmarkEnd w:id="2"/>
    </w:p>
    <w:p w:rsidR="00492220" w:rsidRPr="00492220" w:rsidRDefault="00492220" w:rsidP="00492220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№Е" w:hAnsi="Times New Roman" w:cs="Times New Roman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Pr="00492220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492220" w:rsidRPr="00492220" w:rsidRDefault="00492220" w:rsidP="00492220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Для этого в МБОУ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Краснооктябрьская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школа используются следующие формы работы. </w:t>
      </w:r>
    </w:p>
    <w:p w:rsidR="00492220" w:rsidRPr="00492220" w:rsidRDefault="00492220" w:rsidP="00492220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lastRenderedPageBreak/>
        <w:t>На внешкольном уровне: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патриотические акции «Знамя Победы», «Бессмертный полк», «Георгиевская ленточка», «Окна Победы», «Письмо Победы», «Сирень Победы», «Наследники Победы», «Путь Победы», «Свеча Памяти», Всероссийская неделя детской и юношеской книги, «Космос – это мы», «Всероссийская акция ко дню воссоединения Крыма с Россией», Международный день родного языка;</w:t>
      </w:r>
      <w:proofErr w:type="gramEnd"/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еженедельная организационная линейка. Церемониал поднятия (спуска), установки (выноса) Государственного флага РФ, исполнение Гимна РФ.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социокультурные проекты  и акции, ежегодные совместно разрабатываемые и реализуемые школьниками и педагогами, ориентированные на преобразование окружающего школу социума: социальный проект «Спешите делать добрые дела», «Память поколений», реализация  долгосрочного социального проекта духовно-нравственной направленности «Мы будем помнить», реализация социального проекта экологической, трудовой направленности: участие обучающихся в экологических субботниках на территории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</w:t>
      </w:r>
      <w:proofErr w:type="gram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.М</w:t>
      </w:r>
      <w:proofErr w:type="gram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аньково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проведение социальных профилактических акций по предотвращению детского дорожно-транспортного травматизма на территории села;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уход за  обелиском односельчанам, погибшим в годы Великой Отечественной войны, уборку могил мирных жителей  в лесу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Бурневщина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праздники, концерты,  проводимые для жителей д.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Маньково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Краснинского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района, организуемые совместно с социальными партнерами и семьями обучающихся, способствующие развитию творческих и организаторских способностей школьников. </w:t>
      </w:r>
      <w:proofErr w:type="gramEnd"/>
    </w:p>
    <w:p w:rsidR="00492220" w:rsidRPr="00492220" w:rsidRDefault="00492220" w:rsidP="00492220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720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классов:</w:t>
      </w:r>
      <w:r w:rsidRPr="00492220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 xml:space="preserve"> 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цикл внеурочных занятий «Разговоры о </w:t>
      </w:r>
      <w:proofErr w:type="gram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важном</w:t>
      </w:r>
      <w:proofErr w:type="gram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участие обучающихся всех классов в реализации общешкольных ключевых дел; 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проведение в рамках класса итогового анализа детьми общешкольных ключевых дел, участие представителей классов в </w:t>
      </w: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итоговом анализе проведенных дел на уровне общешкольных советов дела;</w:t>
      </w:r>
    </w:p>
    <w:p w:rsidR="00492220" w:rsidRPr="00492220" w:rsidRDefault="00492220" w:rsidP="00492220">
      <w:pPr>
        <w:widowControl w:val="0"/>
        <w:tabs>
          <w:tab w:val="left" w:pos="0"/>
          <w:tab w:val="left" w:pos="851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 xml:space="preserve">На индивидуальном уровне: 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вовлечение по возможности каждого ребенка в ключевые дела;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индивидуальная помощь ребенку (при необходимости) в освоении навыков подготовки, проведения и анализа ключевых дел;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наблюдение за поведением и  отношением ребенка в подготовке и реализации ключевых дел;</w:t>
      </w:r>
    </w:p>
    <w:p w:rsidR="00492220" w:rsidRPr="00492220" w:rsidRDefault="00492220" w:rsidP="00492220">
      <w:pPr>
        <w:widowControl w:val="0"/>
        <w:tabs>
          <w:tab w:val="left" w:pos="1714"/>
        </w:tabs>
        <w:autoSpaceDE w:val="0"/>
        <w:autoSpaceDN w:val="0"/>
        <w:spacing w:after="0"/>
        <w:ind w:left="567" w:right="103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</w:t>
      </w: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при</w:t>
      </w:r>
      <w:r w:rsidRPr="00492220">
        <w:rPr>
          <w:rFonts w:ascii="Times New Roman" w:eastAsia="№Е" w:hAnsi="Times New Roman" w:cs="Times New Roman"/>
          <w:spacing w:val="1"/>
          <w:kern w:val="2"/>
          <w:sz w:val="28"/>
          <w:szCs w:val="28"/>
        </w:rPr>
        <w:t xml:space="preserve"> </w:t>
      </w: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необходимости</w:t>
      </w:r>
      <w:r w:rsidRPr="00492220">
        <w:rPr>
          <w:rFonts w:ascii="Times New Roman" w:eastAsia="№Е" w:hAnsi="Times New Roman" w:cs="Times New Roman"/>
          <w:spacing w:val="1"/>
          <w:kern w:val="2"/>
          <w:sz w:val="28"/>
          <w:szCs w:val="28"/>
        </w:rPr>
        <w:t xml:space="preserve"> </w:t>
      </w: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коррекция</w:t>
      </w:r>
      <w:r w:rsidRPr="00492220">
        <w:rPr>
          <w:rFonts w:ascii="Times New Roman" w:eastAsia="№Е" w:hAnsi="Times New Roman" w:cs="Times New Roman"/>
          <w:spacing w:val="1"/>
          <w:kern w:val="2"/>
          <w:sz w:val="28"/>
          <w:szCs w:val="28"/>
        </w:rPr>
        <w:t xml:space="preserve"> </w:t>
      </w: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поведения</w:t>
      </w:r>
      <w:r w:rsidRPr="00492220">
        <w:rPr>
          <w:rFonts w:ascii="Times New Roman" w:eastAsia="№Е" w:hAnsi="Times New Roman" w:cs="Times New Roman"/>
          <w:spacing w:val="1"/>
          <w:kern w:val="2"/>
          <w:sz w:val="28"/>
          <w:szCs w:val="28"/>
        </w:rPr>
        <w:t xml:space="preserve"> </w:t>
      </w: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ребенка</w:t>
      </w:r>
      <w:r w:rsidRPr="00492220">
        <w:rPr>
          <w:rFonts w:ascii="Times New Roman" w:eastAsia="№Е" w:hAnsi="Times New Roman" w:cs="Times New Roman"/>
          <w:spacing w:val="1"/>
          <w:kern w:val="2"/>
          <w:sz w:val="28"/>
          <w:szCs w:val="28"/>
        </w:rPr>
        <w:t xml:space="preserve"> </w:t>
      </w: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через</w:t>
      </w:r>
      <w:r w:rsidRPr="00492220">
        <w:rPr>
          <w:rFonts w:ascii="Times New Roman" w:eastAsia="№Е" w:hAnsi="Times New Roman" w:cs="Times New Roman"/>
          <w:spacing w:val="1"/>
          <w:kern w:val="2"/>
          <w:sz w:val="28"/>
          <w:szCs w:val="28"/>
        </w:rPr>
        <w:t xml:space="preserve"> </w:t>
      </w: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частные</w:t>
      </w:r>
      <w:r w:rsidRPr="00492220">
        <w:rPr>
          <w:rFonts w:ascii="Times New Roman" w:eastAsia="№Е" w:hAnsi="Times New Roman" w:cs="Times New Roman"/>
          <w:spacing w:val="1"/>
          <w:kern w:val="2"/>
          <w:sz w:val="28"/>
          <w:szCs w:val="28"/>
        </w:rPr>
        <w:t xml:space="preserve"> </w:t>
      </w: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беседы с ним, через включение его в совместную работу с другими детьми,</w:t>
      </w:r>
      <w:r w:rsidRPr="00492220">
        <w:rPr>
          <w:rFonts w:ascii="Times New Roman" w:eastAsia="№Е" w:hAnsi="Times New Roman" w:cs="Times New Roman"/>
          <w:spacing w:val="1"/>
          <w:kern w:val="2"/>
          <w:sz w:val="28"/>
          <w:szCs w:val="28"/>
        </w:rPr>
        <w:t xml:space="preserve"> </w:t>
      </w: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которые могли бы стать хорошим примером для ребенка, через предложение</w:t>
      </w:r>
      <w:r w:rsidRPr="00492220">
        <w:rPr>
          <w:rFonts w:ascii="Times New Roman" w:eastAsia="№Е" w:hAnsi="Times New Roman" w:cs="Times New Roman"/>
          <w:spacing w:val="1"/>
          <w:kern w:val="2"/>
          <w:sz w:val="28"/>
          <w:szCs w:val="28"/>
        </w:rPr>
        <w:t xml:space="preserve"> </w:t>
      </w: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взять в следующем ключевом деле на себя роль ответственного за тот или</w:t>
      </w:r>
      <w:r w:rsidRPr="00492220">
        <w:rPr>
          <w:rFonts w:ascii="Times New Roman" w:eastAsia="№Е" w:hAnsi="Times New Roman" w:cs="Times New Roman"/>
          <w:spacing w:val="1"/>
          <w:kern w:val="2"/>
          <w:sz w:val="28"/>
          <w:szCs w:val="28"/>
        </w:rPr>
        <w:t xml:space="preserve"> </w:t>
      </w: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иной</w:t>
      </w:r>
      <w:r w:rsidRPr="00492220">
        <w:rPr>
          <w:rFonts w:ascii="Times New Roman" w:eastAsia="№Е" w:hAnsi="Times New Roman" w:cs="Times New Roman"/>
          <w:spacing w:val="-4"/>
          <w:kern w:val="2"/>
          <w:sz w:val="28"/>
          <w:szCs w:val="28"/>
        </w:rPr>
        <w:t xml:space="preserve"> </w:t>
      </w: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фрагмент</w:t>
      </w:r>
      <w:r w:rsidRPr="00492220">
        <w:rPr>
          <w:rFonts w:ascii="Times New Roman" w:eastAsia="№Е" w:hAnsi="Times New Roman" w:cs="Times New Roman"/>
          <w:spacing w:val="-4"/>
          <w:kern w:val="2"/>
          <w:sz w:val="28"/>
          <w:szCs w:val="28"/>
        </w:rPr>
        <w:t xml:space="preserve"> </w:t>
      </w: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общей</w:t>
      </w:r>
      <w:r w:rsidRPr="00492220">
        <w:rPr>
          <w:rFonts w:ascii="Times New Roman" w:eastAsia="№Е" w:hAnsi="Times New Roman" w:cs="Times New Roman"/>
          <w:spacing w:val="3"/>
          <w:kern w:val="2"/>
          <w:sz w:val="28"/>
          <w:szCs w:val="28"/>
        </w:rPr>
        <w:t xml:space="preserve"> </w:t>
      </w: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работы.</w:t>
      </w:r>
    </w:p>
    <w:p w:rsidR="00492220" w:rsidRPr="00492220" w:rsidRDefault="00492220" w:rsidP="004922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</w:pPr>
      <w:bookmarkStart w:id="3" w:name="_Toc73353002"/>
      <w:r w:rsidRPr="00492220"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  <w:t>3.2. Модуль «Классное руководство»</w:t>
      </w:r>
      <w:bookmarkEnd w:id="3"/>
    </w:p>
    <w:p w:rsidR="00492220" w:rsidRPr="00492220" w:rsidRDefault="00492220" w:rsidP="00492220">
      <w:pPr>
        <w:spacing w:after="0"/>
        <w:ind w:right="-1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92220">
        <w:rPr>
          <w:rFonts w:ascii="Times New Roman" w:eastAsia="Calibri" w:hAnsi="Times New Roman" w:cs="Times New Roman"/>
          <w:sz w:val="28"/>
          <w:szCs w:val="28"/>
        </w:rPr>
        <w:t>Осуществляя классное руководство, педагог организует работу с классом; индивидуальную работу с обучающимися вверенного ему класса; работу с учителями, преподающими в данном классе; работу с родителями обучающихся или их законными представителями</w:t>
      </w:r>
      <w:r w:rsidRPr="0049222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92220" w:rsidRPr="00492220" w:rsidRDefault="00492220" w:rsidP="00492220">
      <w:pPr>
        <w:spacing w:after="0"/>
        <w:ind w:right="-1" w:firstLine="708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  <w:r w:rsidRPr="00492220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Работа с классным коллективом:</w:t>
      </w:r>
    </w:p>
    <w:p w:rsidR="00492220" w:rsidRPr="00492220" w:rsidRDefault="00492220" w:rsidP="00492220">
      <w:pPr>
        <w:widowControl w:val="0"/>
        <w:tabs>
          <w:tab w:val="left" w:pos="2462"/>
          <w:tab w:val="left" w:pos="2463"/>
        </w:tabs>
        <w:autoSpaceDE w:val="0"/>
        <w:autoSpaceDN w:val="0"/>
        <w:spacing w:after="0"/>
        <w:ind w:right="10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>В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основе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успешной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деятельности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классного</w:t>
      </w:r>
      <w:r w:rsidRPr="0049222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руководителя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лежит изучение коллектива класса, определение состояния и перспектив его</w:t>
      </w:r>
      <w:r w:rsidRPr="00492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развития.</w:t>
      </w:r>
      <w:r w:rsidRPr="00492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Основными</w:t>
      </w:r>
      <w:r w:rsidRPr="00492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инструментами</w:t>
      </w:r>
      <w:r w:rsidRPr="00492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данного</w:t>
      </w:r>
      <w:r w:rsidRPr="00492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направления</w:t>
      </w:r>
      <w:r w:rsidRPr="00492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работы</w:t>
      </w:r>
      <w:r w:rsidRPr="00492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92220">
        <w:rPr>
          <w:rFonts w:ascii="Times New Roman" w:hAnsi="Times New Roman" w:cs="Times New Roman"/>
          <w:sz w:val="28"/>
          <w:szCs w:val="28"/>
        </w:rPr>
        <w:t>являются:</w:t>
      </w:r>
      <w:r w:rsidRPr="004922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x-none"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ko-KR"/>
        </w:rPr>
        <w:t>наблюдение, осуществляемое в ходе учебной деятельности обучающихся, при проведении воспитательных мероприятий;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x-none"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ko-KR"/>
        </w:rPr>
        <w:t>анализ социального паспорта класса, где фиксируется информация о семьях, состоянии здоровья, организации свободного времени обучающихся;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</w:t>
      </w:r>
      <w:r w:rsidRPr="00492220">
        <w:rPr>
          <w:rFonts w:ascii="Times New Roman" w:eastAsia="Calibri" w:hAnsi="Times New Roman" w:cs="Times New Roman"/>
          <w:sz w:val="28"/>
          <w:szCs w:val="28"/>
        </w:rPr>
        <w:t xml:space="preserve"> отношения к личности ребенка, поддержки активной позиции каждого ребенка в  беседе, предоставления школьникам возможности обсуждения и </w:t>
      </w: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принятия решений по обсуждаемой проблеме, создания благоприятной среды для общения;</w:t>
      </w:r>
    </w:p>
    <w:p w:rsidR="00492220" w:rsidRPr="00492220" w:rsidRDefault="00492220" w:rsidP="00492220">
      <w:pPr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proofErr w:type="gram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проведение еженедельных информационно-просветительских занятий патриотической, нравственной и экологической направленности «Разговоры о важном»: обсуждение событий, происходящих в школе, в районе, в регионе, в стране; </w:t>
      </w:r>
      <w:proofErr w:type="gramEnd"/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left="1276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 xml:space="preserve">       формирование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492220" w:rsidRPr="00492220" w:rsidRDefault="00492220" w:rsidP="00492220">
      <w:pPr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proofErr w:type="gram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сплочение коллектива класса через: игры на сплочение и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командообразование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;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микрогруппами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поздравления, сюрпризы, творческие подарки и розыгрыши; регулярные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внутриклассные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«огоньки»,  дающие каждому школьнику возможность рефлексии собственного участия в жизни класса. </w:t>
      </w:r>
      <w:proofErr w:type="gramEnd"/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интерактивные ролевые и интеллектуальные игры, викторины, защита творческих проектов, кинопоказы с последующим обсуждением, творческие выступления – поздравления, операция «Забота».</w:t>
      </w:r>
    </w:p>
    <w:p w:rsidR="00492220" w:rsidRPr="00492220" w:rsidRDefault="00492220" w:rsidP="00492220">
      <w:pPr>
        <w:shd w:val="clear" w:color="auto" w:fill="FFFFFF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экологические и трудовые десанты и другое позволяют каждому, с одной стороны, проявить себя, с другой – почувствовать себя частью команды.</w:t>
      </w:r>
    </w:p>
    <w:p w:rsidR="00492220" w:rsidRPr="00492220" w:rsidRDefault="00492220" w:rsidP="0049222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проведение инструктажей с </w:t>
      </w:r>
      <w:proofErr w:type="gram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обучающимися</w:t>
      </w:r>
      <w:proofErr w:type="gram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 безопасному поведению в школе, дома, в социуме по охране жизни и технике безопасности при различных видах деятельности. </w:t>
      </w:r>
    </w:p>
    <w:p w:rsidR="00492220" w:rsidRPr="00492220" w:rsidRDefault="00492220" w:rsidP="00492220">
      <w:pPr>
        <w:widowControl w:val="0"/>
        <w:wordWrap w:val="0"/>
        <w:autoSpaceDE w:val="0"/>
        <w:autoSpaceDN w:val="0"/>
        <w:spacing w:after="0"/>
        <w:ind w:right="-1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ходе планирования воспитательных мероприятий классный руководитель учитывает особенности класса, интересы, способности и мнения обучающихся, а также запросы родителей.</w:t>
      </w:r>
    </w:p>
    <w:p w:rsidR="00492220" w:rsidRPr="00492220" w:rsidRDefault="00492220" w:rsidP="00492220">
      <w:pPr>
        <w:spacing w:after="0"/>
        <w:ind w:right="-1" w:firstLine="708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</w:p>
    <w:p w:rsidR="00492220" w:rsidRPr="00492220" w:rsidRDefault="00492220" w:rsidP="00492220">
      <w:pPr>
        <w:spacing w:after="0"/>
        <w:ind w:right="-1" w:firstLine="708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  <w:r w:rsidRPr="00492220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x-none"/>
        </w:rPr>
        <w:t>Индивидуаль</w:t>
      </w:r>
      <w:r w:rsidRPr="00492220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ная</w:t>
      </w:r>
      <w:r w:rsidRPr="00492220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x-none"/>
        </w:rPr>
        <w:t xml:space="preserve"> работ</w:t>
      </w:r>
      <w:r w:rsidRPr="00492220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а</w:t>
      </w:r>
      <w:r w:rsidRPr="00492220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x-none"/>
        </w:rPr>
        <w:t xml:space="preserve"> с учащимися</w:t>
      </w:r>
      <w:r w:rsidRPr="00492220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: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 поддержка ребенка в решении важных для него жизненных проблем (налаживания взаимоотношений с одноклассниками или учителями,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индивидуальная работа со школьниками класса, направленная на заполнение ими личных портфолио, в которых дети не просто фиксируют свои 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общения, через предложение взять на себя ответственность за то или иное поручение в классе.</w:t>
      </w:r>
    </w:p>
    <w:p w:rsidR="00492220" w:rsidRPr="00492220" w:rsidRDefault="00492220" w:rsidP="00492220">
      <w:pPr>
        <w:tabs>
          <w:tab w:val="left" w:pos="851"/>
          <w:tab w:val="left" w:pos="1310"/>
        </w:tabs>
        <w:spacing w:after="0"/>
        <w:ind w:left="567" w:right="175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val="x-none" w:eastAsia="x-none"/>
        </w:rPr>
      </w:pPr>
      <w:r w:rsidRPr="00492220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val="x-none" w:eastAsia="x-none"/>
        </w:rPr>
        <w:t>Работа с учителями, преподающими в классе: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регулярные консультации классного руководителя с                                   учителями-предметниками, с социальным педагогом, с психологом,                      направленные на формирование единства мнений и требований педагогов по      ключевым вопросам воспитания, на предупреждение и разрешение конфликтов между учителями и учащимися;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проведение мини-педсоветов, заседаний Совета профилактики, направленных на решение конкретных проблем класса и интеграцию воспитательных влияний на школьников;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привлечение учителей к участию во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внутриклассных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от</w:t>
      </w:r>
      <w:proofErr w:type="gram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учебной, обстановке;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привлечение учителей к участию в родительских собраниях класса для объединения усилий в деле обучения и воспитания детей.</w:t>
      </w:r>
    </w:p>
    <w:p w:rsidR="00492220" w:rsidRPr="00492220" w:rsidRDefault="00492220" w:rsidP="00492220">
      <w:pPr>
        <w:tabs>
          <w:tab w:val="left" w:pos="851"/>
          <w:tab w:val="left" w:pos="1310"/>
        </w:tabs>
        <w:spacing w:after="0"/>
        <w:ind w:right="175" w:firstLine="709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val="x-none" w:eastAsia="x-none"/>
        </w:rPr>
      </w:pPr>
      <w:r w:rsidRPr="00492220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val="x-none" w:eastAsia="x-none"/>
        </w:rPr>
        <w:t>Работа с родителями учащихся или их законными представителями: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регулярное информирование родителей о школьных успехах и проблемах их детей, о жизни класса в целом;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привлечение членов семей школьников к организации и проведению дел класса;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организация на базе класса семейных праздников, конкурсов, соревнований, направленных на сплочение семьи и школы.</w:t>
      </w:r>
    </w:p>
    <w:p w:rsidR="00492220" w:rsidRPr="00492220" w:rsidRDefault="00492220" w:rsidP="00492220">
      <w:pPr>
        <w:keepNext/>
        <w:keepLines/>
        <w:spacing w:before="200" w:after="0"/>
        <w:ind w:left="720"/>
        <w:outlineLvl w:val="1"/>
        <w:rPr>
          <w:rFonts w:ascii="Times New Roman" w:eastAsiaTheme="majorEastAsia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</w:pPr>
      <w:bookmarkStart w:id="4" w:name="_Toc73353003"/>
      <w:r w:rsidRPr="00492220">
        <w:rPr>
          <w:rFonts w:ascii="Times New Roman" w:eastAsiaTheme="majorEastAsia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  <w:t>Модуль 3.3. «Курсы внеурочной деятельности»</w:t>
      </w:r>
      <w:bookmarkEnd w:id="4"/>
    </w:p>
    <w:p w:rsidR="00492220" w:rsidRPr="00492220" w:rsidRDefault="00492220" w:rsidP="00492220">
      <w:pPr>
        <w:widowControl w:val="0"/>
        <w:wordWrap w:val="0"/>
        <w:autoSpaceDE w:val="0"/>
        <w:autoSpaceDN w:val="0"/>
        <w:spacing w:after="0"/>
        <w:ind w:right="-1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через</w:t>
      </w:r>
      <w:proofErr w:type="gram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: 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вовлечение школьников в интересную и полезную для них деятельность, которая предоставит им возможность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самореализоваться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формирование в творческих объединениях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создание в детских объединениях традиций, задающих их членам определенные социально значимые формы поведения;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поощрение педагогами детских инициатив и детского самоуправления. </w:t>
      </w:r>
    </w:p>
    <w:p w:rsidR="00492220" w:rsidRPr="00492220" w:rsidRDefault="00492220" w:rsidP="00492220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</w:t>
      </w:r>
      <w:r w:rsidRPr="00492220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.</w:t>
      </w:r>
    </w:p>
    <w:p w:rsidR="00492220" w:rsidRPr="00492220" w:rsidRDefault="00492220" w:rsidP="004922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Направления, рекомендуемые для всех обучающихся:</w:t>
      </w:r>
    </w:p>
    <w:p w:rsidR="00492220" w:rsidRPr="00492220" w:rsidRDefault="00492220" w:rsidP="004922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92220" w:rsidRPr="00492220" w:rsidRDefault="00492220" w:rsidP="004922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занятия по формированию функциональной грамотности </w:t>
      </w:r>
      <w:proofErr w:type="gramStart"/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2220" w:rsidRPr="00492220" w:rsidRDefault="00492220" w:rsidP="004922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занятия, направленные на удовлетворение </w:t>
      </w:r>
      <w:proofErr w:type="spellStart"/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и потребностей обучающихся.</w:t>
      </w:r>
    </w:p>
    <w:p w:rsidR="00492220" w:rsidRPr="00492220" w:rsidRDefault="00492220" w:rsidP="004922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Направления вариативной части:</w:t>
      </w:r>
    </w:p>
    <w:p w:rsidR="00492220" w:rsidRPr="00492220" w:rsidRDefault="00492220" w:rsidP="004922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занятия, связанные с реализацией особых интеллектуальных и социокультурных потребностей обучающихся;</w:t>
      </w:r>
    </w:p>
    <w:p w:rsidR="00492220" w:rsidRPr="00492220" w:rsidRDefault="00492220" w:rsidP="004922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занятия, направленные на удовлетворение интересов и </w:t>
      </w:r>
      <w:proofErr w:type="gramStart"/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</w:t>
      </w:r>
      <w:proofErr w:type="gramEnd"/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творческом и физическом развитии, помощь в самореализации, раскрытии и развитии способностей и талантов;</w:t>
      </w:r>
    </w:p>
    <w:p w:rsidR="00492220" w:rsidRPr="00492220" w:rsidRDefault="00492220" w:rsidP="004922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  <w:proofErr w:type="gramEnd"/>
    </w:p>
    <w:p w:rsidR="00492220" w:rsidRPr="00492220" w:rsidRDefault="00492220" w:rsidP="004922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</w:pPr>
      <w:bookmarkStart w:id="5" w:name="_Toc73353004"/>
      <w:r w:rsidRPr="00492220"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  <w:t>3.4. Модуль «Школьный урок»</w:t>
      </w:r>
      <w:bookmarkEnd w:id="5"/>
    </w:p>
    <w:p w:rsidR="00492220" w:rsidRPr="00492220" w:rsidRDefault="00492220" w:rsidP="00492220">
      <w:pPr>
        <w:widowControl w:val="0"/>
        <w:wordWrap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Образование личности должно быть сориентировано не только на усвоение определенной суммы знаний, но и развитие самостоятельности, личной ответственности, созидательных способностей и качеств обучающихся, позволяющих им учиться, действовать и эффективно трудиться в современных экономических условиях. И отсюда высвечивается роль урока как элемента воспитательной системы.</w:t>
      </w:r>
    </w:p>
    <w:p w:rsidR="00492220" w:rsidRPr="00492220" w:rsidRDefault="00492220" w:rsidP="00492220">
      <w:pPr>
        <w:widowControl w:val="0"/>
        <w:wordWrap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Реализация школьными педагогами воспитательного потенциала урока предполагает следующее: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образование личности должно быть сориентировано не только на усвоение определенной суммы знаний, но и на развитие самостоятельности, личной ответственности, созидательных способностей и качеств обучающихся, позволяющих им учиться, действовать и эффективно трудиться в современных экономических условиях. И отсюда высвечивается роль урока как элемента воспитательной системы.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привлечение внимания школьников к ценностному аспекту изучаемых на уроках явлений, организация их работы с получаемой на </w:t>
      </w: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уроке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социальн</w:t>
      </w:r>
      <w:proofErr w:type="spellEnd"/>
      <w:r w:rsidRPr="00492220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 </w:t>
      </w: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proofErr w:type="gram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инициирование и поддержка исследовательской деятельности школьников,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еженедельное (понедельник, 1-й урок) совместное прослушивание обучающимися и учителем Государственного гимна РФ, способствующее формированию признания обучающимися ценности государственных символов РФ и уважения к ним (с соблюдением требований, установленных Федеральным Конституционным законом о Государственном гимне РФ);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lastRenderedPageBreak/>
        <w:t>обязательное включение темы государственной символики РФ в содержание уроков.</w:t>
      </w:r>
    </w:p>
    <w:p w:rsidR="00492220" w:rsidRPr="00492220" w:rsidRDefault="00492220" w:rsidP="00492220">
      <w:pPr>
        <w:tabs>
          <w:tab w:val="left" w:pos="567"/>
          <w:tab w:val="left" w:pos="851"/>
        </w:tabs>
        <w:spacing w:after="0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b/>
          <w:bCs/>
          <w:sz w:val="28"/>
          <w:szCs w:val="28"/>
        </w:rPr>
        <w:t>Отбор воспитывающего содержания урока:</w:t>
      </w:r>
    </w:p>
    <w:p w:rsidR="00492220" w:rsidRPr="00492220" w:rsidRDefault="00492220" w:rsidP="00492220">
      <w:pPr>
        <w:tabs>
          <w:tab w:val="left" w:pos="709"/>
          <w:tab w:val="left" w:pos="851"/>
        </w:tabs>
        <w:spacing w:after="0"/>
        <w:ind w:left="720" w:right="-5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-  включение в урок воспитывающей информации, организация работы с ней, побуждение к обсуждению, высказыванию мнений, формулировке собственного отношения к ней;</w:t>
      </w:r>
    </w:p>
    <w:p w:rsidR="00492220" w:rsidRPr="00492220" w:rsidRDefault="00492220" w:rsidP="00492220">
      <w:pPr>
        <w:tabs>
          <w:tab w:val="left" w:pos="709"/>
          <w:tab w:val="left" w:pos="851"/>
        </w:tabs>
        <w:spacing w:after="0"/>
        <w:ind w:left="720" w:right="-5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- привлечение внимания учеников к нравственным проблемам, связанным с материалом урока;</w:t>
      </w:r>
    </w:p>
    <w:p w:rsidR="00492220" w:rsidRPr="00492220" w:rsidRDefault="00492220" w:rsidP="00492220">
      <w:pPr>
        <w:tabs>
          <w:tab w:val="left" w:pos="709"/>
          <w:tab w:val="left" w:pos="851"/>
        </w:tabs>
        <w:spacing w:after="0"/>
        <w:ind w:left="720" w:right="-5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- привлечение внимания учеников к проблемам общества;</w:t>
      </w:r>
    </w:p>
    <w:p w:rsidR="00492220" w:rsidRPr="00492220" w:rsidRDefault="00492220" w:rsidP="00492220">
      <w:pPr>
        <w:tabs>
          <w:tab w:val="left" w:pos="709"/>
          <w:tab w:val="left" w:pos="851"/>
        </w:tabs>
        <w:spacing w:after="0"/>
        <w:ind w:left="720" w:right="-5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- еженедельное исполнение Гимна РФ (перед началом первого урока) в соответствии с требованиями законодательства.</w:t>
      </w:r>
    </w:p>
    <w:p w:rsidR="00492220" w:rsidRPr="00492220" w:rsidRDefault="00492220" w:rsidP="004922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</w:pPr>
      <w:bookmarkStart w:id="6" w:name="_Toc73353005"/>
      <w:r w:rsidRPr="00492220"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  <w:t>3.5. Модуль «Самоуправление»</w:t>
      </w:r>
      <w:bookmarkEnd w:id="6"/>
    </w:p>
    <w:p w:rsidR="00492220" w:rsidRPr="00492220" w:rsidRDefault="00492220" w:rsidP="00492220">
      <w:pPr>
        <w:widowControl w:val="0"/>
        <w:wordWrap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Поддержка детского </w:t>
      </w: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обучающимся младших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492220" w:rsidRPr="00492220" w:rsidRDefault="00492220" w:rsidP="00492220">
      <w:pPr>
        <w:widowControl w:val="0"/>
        <w:wordWrap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Детское самоуправление в школе осуществляется следующим образом:</w:t>
      </w:r>
    </w:p>
    <w:p w:rsidR="00492220" w:rsidRPr="00492220" w:rsidRDefault="00492220" w:rsidP="00492220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школы: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через деятельность выборного Совета обучающихся,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флешмобов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 т.п.);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через деятельность созданной из наиболее авторитетных старшеклассников и курируемой  руководителем школьной службы медиации  по урегулированию конфликтных ситуаций в школе. </w:t>
      </w:r>
    </w:p>
    <w:p w:rsidR="00492220" w:rsidRPr="00492220" w:rsidRDefault="00492220" w:rsidP="00492220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</w:p>
    <w:p w:rsidR="00492220" w:rsidRPr="00492220" w:rsidRDefault="00492220" w:rsidP="00492220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b/>
          <w:i/>
          <w:noProof/>
          <w:kern w:val="2"/>
          <w:sz w:val="28"/>
          <w:szCs w:val="28"/>
          <w:lang w:eastAsia="ru-RU"/>
        </w:rPr>
        <w:lastRenderedPageBreak/>
        <w:drawing>
          <wp:inline distT="0" distB="0" distL="0" distR="0" wp14:anchorId="35ADBB84" wp14:editId="64FF7C43">
            <wp:extent cx="5045033" cy="2170209"/>
            <wp:effectExtent l="0" t="0" r="3810" b="1905"/>
            <wp:docPr id="1" name="Рисунок 1" descr="C:\Users\1\Documents\2020-2021 учебный год\ВР\Программа воспитания\Презентация1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2020-2021 учебный год\ВР\Программа воспитания\Презентация1\Слайд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4" b="60337"/>
                    <a:stretch/>
                  </pic:blipFill>
                  <pic:spPr bwMode="auto">
                    <a:xfrm>
                      <a:off x="0" y="0"/>
                      <a:ext cx="5042338" cy="216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220" w:rsidRPr="00492220" w:rsidRDefault="00492220" w:rsidP="00492220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</w:p>
    <w:p w:rsidR="00492220" w:rsidRPr="00492220" w:rsidRDefault="00492220" w:rsidP="00492220">
      <w:pPr>
        <w:widowControl w:val="0"/>
        <w:tabs>
          <w:tab w:val="left" w:pos="851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классов</w:t>
      </w:r>
      <w:r w:rsidRPr="00492220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  <w:t>: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через деятельность выборных по инициативе и предложениям обучающихся  класса лидеров (старост класса),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proofErr w:type="gram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через деятельность выборных органов самоуправления, отвечающих за различные направления работы класса (Сектора:</w:t>
      </w:r>
      <w:proofErr w:type="gram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proofErr w:type="gram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Учебный, Информационный, Трудовой, Спортивно-оздоровительный, Культурно-досуговый, Экологический);</w:t>
      </w:r>
      <w:proofErr w:type="gramEnd"/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через организацию временных и постоянных классных творческих групп, ответственных  за подготовку различных классных и общешкольных мероприятий.</w:t>
      </w:r>
    </w:p>
    <w:p w:rsidR="00492220" w:rsidRPr="00492220" w:rsidRDefault="00492220" w:rsidP="00492220">
      <w:pPr>
        <w:widowControl w:val="0"/>
        <w:wordWrap w:val="0"/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492220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через вовлечение школьников в планирование, организацию, проведение и анализ общешкольных и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внутриклассных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дел;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через реализацию школьниками, взявшими на себя соответствующую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роль, функций по </w:t>
      </w:r>
      <w:proofErr w:type="gram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контролю за</w:t>
      </w:r>
      <w:proofErr w:type="gram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порядком и чистотой в классе, уходом за классной комнатой, комнатными растениями и т.п.</w:t>
      </w:r>
    </w:p>
    <w:p w:rsidR="00492220" w:rsidRPr="00492220" w:rsidRDefault="00492220" w:rsidP="00492220">
      <w:pPr>
        <w:tabs>
          <w:tab w:val="left" w:pos="709"/>
          <w:tab w:val="left" w:pos="851"/>
        </w:tabs>
        <w:spacing w:after="0"/>
        <w:ind w:left="720" w:right="-5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</w:p>
    <w:p w:rsidR="00492220" w:rsidRPr="00492220" w:rsidRDefault="00492220" w:rsidP="004922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</w:pPr>
      <w:bookmarkStart w:id="7" w:name="_Toc73353006"/>
      <w:r w:rsidRPr="00492220"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  <w:t>3.6. Модуль «Детские общественные объединения»</w:t>
      </w:r>
      <w:bookmarkEnd w:id="7"/>
    </w:p>
    <w:p w:rsidR="00492220" w:rsidRPr="00492220" w:rsidRDefault="00492220" w:rsidP="0049222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2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</w:t>
      </w:r>
      <w:r w:rsidRPr="0049222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объединения. Правовой основой является ФЗ от 19.05.1995 N 82-ФЗ (ред. от 20.12.2017) "Об общественных объединениях" (ст. 5) В школе на уровне основной и старшей школы созданы и действуют детские объединения: школьная добровольческая организация «Делаем Добро Другим» (3Д), школьный юнармейский отряд, первичная ячейка РДШ. </w:t>
      </w:r>
    </w:p>
    <w:p w:rsidR="00492220" w:rsidRPr="00492220" w:rsidRDefault="00492220" w:rsidP="0049222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2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Детская общественная организация и отряды являются не только участниками, но и организаторами коллективных творческих дел, мероприятий и акций для обучающихся школы всех уровней: НОО, ООО, СОО.  </w:t>
      </w:r>
    </w:p>
    <w:p w:rsidR="00492220" w:rsidRPr="00492220" w:rsidRDefault="00492220" w:rsidP="00492220">
      <w:pPr>
        <w:widowControl w:val="0"/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внешкольном уровне:</w:t>
      </w:r>
    </w:p>
    <w:p w:rsidR="00492220" w:rsidRPr="00492220" w:rsidRDefault="00492220" w:rsidP="00492220">
      <w:pPr>
        <w:spacing w:after="0"/>
        <w:ind w:firstLine="709"/>
        <w:jc w:val="both"/>
        <w:rPr>
          <w:rFonts w:ascii="Times New Roman" w:eastAsia="№Е" w:hAnsi="Times New Roman" w:cs="Times New Roman"/>
          <w:i/>
          <w:sz w:val="28"/>
          <w:szCs w:val="28"/>
          <w:lang w:eastAsia="ru-RU"/>
        </w:rPr>
      </w:pPr>
      <w:r w:rsidRPr="00492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Воспитание в детском общественном объединении осуществляется </w:t>
      </w:r>
      <w:proofErr w:type="gramStart"/>
      <w:r w:rsidRPr="00492220">
        <w:rPr>
          <w:rFonts w:ascii="Times New Roman" w:eastAsia="Calibri" w:hAnsi="Times New Roman" w:cs="Times New Roman"/>
          <w:sz w:val="28"/>
          <w:szCs w:val="28"/>
          <w:lang w:eastAsia="ru-RU"/>
        </w:rPr>
        <w:t>через</w:t>
      </w:r>
      <w:proofErr w:type="gramEnd"/>
      <w:r w:rsidRPr="0049222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участие школьников в организации культурных, спортивных, развлекательных мероприятий, проводимых на базе школы (в том числе </w:t>
      </w:r>
      <w:proofErr w:type="gram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районного</w:t>
      </w:r>
      <w:proofErr w:type="gram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)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участие членов детского общественного объединения в волонтерских акциях, деятельности на благо конкретных людей и социального окружения в целом. Постоянная деятельность школьников (шефство над ветеранами войны и труда, помощь пожилым людям) и их участие в проведении разовых акций масштабного характера.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-привлечение школьников к совместной работе с учреждениями социальной сферы, в помощи по благоустройству территории данных учреждений: участие школьников (с согласия родителей или законных представителей) к сбору помощи  </w:t>
      </w:r>
      <w:proofErr w:type="gram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нуждающимся</w:t>
      </w:r>
      <w:proofErr w:type="gram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благотворительная помощь.  </w:t>
      </w:r>
    </w:p>
    <w:p w:rsidR="00492220" w:rsidRPr="00492220" w:rsidRDefault="00492220" w:rsidP="00492220">
      <w:pPr>
        <w:widowControl w:val="0"/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школы: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участие школьников в организации праздников, торжественных мероприятий, встреч с гостями школы;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участие школьников в работе с младшими ребятами: проведение для них праздников, утренников, тематических вечеров;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участие школьников к работе на прилегающей к школе территории (работа в школьном саду, благоустройство клумб, уход за деревьями и кустарниками);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участие обучающихся в подготовке и проведении школьных мероприятий в качестве ведущих, выступающих;</w:t>
      </w:r>
    </w:p>
    <w:p w:rsid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участие обучающихся в работе на пришкольном участке во время проведения акций и летняя практика. </w:t>
      </w:r>
    </w:p>
    <w:p w:rsidR="00492220" w:rsidRPr="00342B51" w:rsidRDefault="00492220" w:rsidP="0049222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B51">
        <w:rPr>
          <w:rFonts w:ascii="Times New Roman" w:hAnsi="Times New Roman" w:cs="Times New Roman"/>
          <w:b/>
          <w:sz w:val="28"/>
          <w:szCs w:val="28"/>
        </w:rPr>
        <w:t>Школьный знаменный отряд</w:t>
      </w:r>
    </w:p>
    <w:p w:rsidR="00492220" w:rsidRPr="00342B51" w:rsidRDefault="00492220" w:rsidP="004922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B51">
        <w:rPr>
          <w:rFonts w:ascii="Times New Roman" w:hAnsi="Times New Roman" w:cs="Times New Roman"/>
          <w:sz w:val="28"/>
          <w:szCs w:val="28"/>
        </w:rPr>
        <w:lastRenderedPageBreak/>
        <w:t>Школьный знаменный отряд – это детское общественное объединение, члены которого отвечают за хранение, вынос, поднятие и спуск Государственного флага РФ во время проведения торжественных, организационных, воспитательных событий, конкурсов и их финалов, церемоний награждений.</w:t>
      </w:r>
    </w:p>
    <w:p w:rsidR="00492220" w:rsidRPr="00342B51" w:rsidRDefault="00492220" w:rsidP="004922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B51">
        <w:rPr>
          <w:rFonts w:ascii="Times New Roman" w:hAnsi="Times New Roman" w:cs="Times New Roman"/>
          <w:sz w:val="28"/>
          <w:szCs w:val="28"/>
        </w:rPr>
        <w:t>Право входить в состав школьного знаменного отряда почетно. Школьник, который может войти в состав отряда, должен иметь выдающиеся учебные, спортивные, творческие и общественно значимые достижения.</w:t>
      </w:r>
    </w:p>
    <w:p w:rsidR="00492220" w:rsidRPr="00342B51" w:rsidRDefault="00492220" w:rsidP="004922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B51">
        <w:rPr>
          <w:rFonts w:ascii="Times New Roman" w:hAnsi="Times New Roman" w:cs="Times New Roman"/>
          <w:sz w:val="28"/>
          <w:szCs w:val="28"/>
        </w:rPr>
        <w:t>Состав знаменного отряда утверждается приказом директора школы после рассмотрения кандидатур из обучающихся 8-10-х классов школы по итогам учебного года на заседании майского педагогического совета, с учетом мнения обучающихся, на следующий учебный год.</w:t>
      </w:r>
    </w:p>
    <w:p w:rsidR="00492220" w:rsidRPr="00342B51" w:rsidRDefault="00492220" w:rsidP="004922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B51">
        <w:rPr>
          <w:rFonts w:ascii="Times New Roman" w:hAnsi="Times New Roman" w:cs="Times New Roman"/>
          <w:sz w:val="28"/>
          <w:szCs w:val="28"/>
        </w:rPr>
        <w:t>Командир знаменного отряда выбирается полным собранием его состава и утверждается школьным активом. В составе школьного знаменного отряда формируются две знаменные группы, в каждую из них входят знаменосец и два ассистента. Знаменосец назначается командиром знаменного отряда.</w:t>
      </w:r>
    </w:p>
    <w:p w:rsidR="00492220" w:rsidRPr="00342B51" w:rsidRDefault="00492220" w:rsidP="004922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B51">
        <w:rPr>
          <w:rFonts w:ascii="Times New Roman" w:hAnsi="Times New Roman" w:cs="Times New Roman"/>
          <w:sz w:val="28"/>
          <w:szCs w:val="28"/>
        </w:rPr>
        <w:t>Знаменная группа вносит Государственный флаг РФ на торжественные мероприятия, а также осуществляет поднятие (установку) Государственного флага в понедельник в начале организационной линейки и его спуск (вынос) еженедельно в последний учебный день недели после последнего урока по расписанию.</w:t>
      </w:r>
    </w:p>
    <w:p w:rsidR="00492220" w:rsidRPr="00342B51" w:rsidRDefault="00492220" w:rsidP="004922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B51">
        <w:rPr>
          <w:rFonts w:ascii="Times New Roman" w:hAnsi="Times New Roman" w:cs="Times New Roman"/>
          <w:sz w:val="28"/>
          <w:szCs w:val="28"/>
        </w:rPr>
        <w:t>Знаменная группа несет ответственность:</w:t>
      </w:r>
    </w:p>
    <w:p w:rsidR="00492220" w:rsidRPr="00342B51" w:rsidRDefault="00492220" w:rsidP="004922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B51">
        <w:rPr>
          <w:rFonts w:ascii="Times New Roman" w:hAnsi="Times New Roman" w:cs="Times New Roman"/>
          <w:sz w:val="28"/>
          <w:szCs w:val="28"/>
        </w:rPr>
        <w:t>- за сохранность вверенного Государственного флага РФ;</w:t>
      </w:r>
    </w:p>
    <w:p w:rsidR="00492220" w:rsidRPr="00342B51" w:rsidRDefault="00492220" w:rsidP="004922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B51">
        <w:rPr>
          <w:rFonts w:ascii="Times New Roman" w:hAnsi="Times New Roman" w:cs="Times New Roman"/>
          <w:sz w:val="28"/>
          <w:szCs w:val="28"/>
        </w:rPr>
        <w:t>- уважительное и бережное отношение к вверенному Государственному флагу РФ;</w:t>
      </w:r>
    </w:p>
    <w:p w:rsidR="00492220" w:rsidRPr="00342B51" w:rsidRDefault="00492220" w:rsidP="004922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B51">
        <w:rPr>
          <w:rFonts w:ascii="Times New Roman" w:hAnsi="Times New Roman" w:cs="Times New Roman"/>
          <w:sz w:val="28"/>
          <w:szCs w:val="28"/>
        </w:rPr>
        <w:t>- соблюдение правил ритуалов подъема, установки, спуска, выноса Государственного флага РФ;</w:t>
      </w:r>
    </w:p>
    <w:p w:rsidR="00492220" w:rsidRPr="00342B51" w:rsidRDefault="00492220" w:rsidP="004922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B51">
        <w:rPr>
          <w:rFonts w:ascii="Times New Roman" w:hAnsi="Times New Roman" w:cs="Times New Roman"/>
          <w:sz w:val="28"/>
          <w:szCs w:val="28"/>
        </w:rPr>
        <w:t>- соблюдение установленной парадной формы одежды во время проведения ритуалов подъема, установки,  спуска, выноса Государственного флага РФ.</w:t>
      </w:r>
    </w:p>
    <w:p w:rsidR="00492220" w:rsidRPr="00342B51" w:rsidRDefault="00492220" w:rsidP="004922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B51">
        <w:rPr>
          <w:rFonts w:ascii="Times New Roman" w:hAnsi="Times New Roman" w:cs="Times New Roman"/>
          <w:sz w:val="28"/>
          <w:szCs w:val="28"/>
        </w:rPr>
        <w:t>Торжественная передача Государственного флага РФ новому знаменному отряду школы происходит в День последнего звонка.</w:t>
      </w:r>
    </w:p>
    <w:p w:rsidR="00492220" w:rsidRPr="00492220" w:rsidRDefault="00492220" w:rsidP="00492220">
      <w:pPr>
        <w:shd w:val="clear" w:color="auto" w:fill="FFFFFF"/>
        <w:spacing w:after="0"/>
        <w:ind w:left="128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492220" w:rsidRPr="00492220" w:rsidRDefault="00492220" w:rsidP="00492220">
      <w:pPr>
        <w:keepNext/>
        <w:keepLines/>
        <w:spacing w:before="200" w:after="0"/>
        <w:ind w:left="720"/>
        <w:outlineLvl w:val="1"/>
        <w:rPr>
          <w:rFonts w:ascii="Times New Roman" w:eastAsiaTheme="majorEastAsia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</w:pPr>
      <w:bookmarkStart w:id="8" w:name="_Toc73353007"/>
      <w:r w:rsidRPr="00492220">
        <w:rPr>
          <w:rFonts w:ascii="Times New Roman" w:eastAsiaTheme="majorEastAsia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  <w:t>3.7. Модуль «Профориентация»</w:t>
      </w:r>
      <w:bookmarkEnd w:id="8"/>
    </w:p>
    <w:p w:rsidR="00492220" w:rsidRPr="00492220" w:rsidRDefault="00492220" w:rsidP="00492220">
      <w:pPr>
        <w:widowControl w:val="0"/>
        <w:wordWrap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</w:t>
      </w: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492220" w:rsidRPr="00492220" w:rsidRDefault="00492220" w:rsidP="00492220">
      <w:pPr>
        <w:widowControl w:val="0"/>
        <w:wordWrap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принципы организации </w:t>
      </w:r>
      <w:proofErr w:type="spellStart"/>
      <w:r w:rsidRPr="00492220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профориентационной</w:t>
      </w:r>
      <w:proofErr w:type="spellEnd"/>
      <w:r w:rsidRPr="00492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работы: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Систематичность и преемственность;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Дифференцированный и индивидуальный подход;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Взаимосвязь школы, семьи, профессиональных учебных заведений.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Взаимосвязь всех ступеней образования и профориентации.</w:t>
      </w:r>
    </w:p>
    <w:p w:rsidR="00492220" w:rsidRPr="00492220" w:rsidRDefault="00492220" w:rsidP="004922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 - </w:t>
      </w:r>
      <w:r w:rsidRPr="00492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«Современный подросток в мире профессий» (5-7 класс) </w:t>
      </w:r>
      <w:r w:rsidRPr="00492220">
        <w:rPr>
          <w:rFonts w:ascii="Times New Roman" w:hAnsi="Times New Roman" w:cs="Times New Roman"/>
          <w:sz w:val="28"/>
          <w:szCs w:val="28"/>
        </w:rPr>
        <w:t xml:space="preserve">развивать  у школьников личностного смысла в приобретении познавательного опыта и интереса к профессиональной деятельности, представления о собственных интересах и возможностях,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</w:t>
      </w:r>
    </w:p>
    <w:p w:rsidR="00492220" w:rsidRPr="00492220" w:rsidRDefault="00492220" w:rsidP="00492220">
      <w:p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 - </w:t>
      </w:r>
      <w:r w:rsidRPr="004922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«Хочу – Могу – Надо» (8-9 класс) на данном уровне необходимо сформировать </w:t>
      </w:r>
      <w:r w:rsidRPr="00492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представление  о различных профессиях  и   об основах профессионального самоопределения, побуждать обучающихся  к поиску информации о профессиях, к осознанному профессиональному выбору.</w:t>
      </w:r>
    </w:p>
    <w:p w:rsidR="00492220" w:rsidRPr="00492220" w:rsidRDefault="00492220" w:rsidP="00492220">
      <w:pPr>
        <w:widowControl w:val="0"/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Эта работа осуществляется через</w:t>
      </w: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циклы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профориентационных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часов общения в рамках классных часов, </w:t>
      </w:r>
      <w:proofErr w:type="gram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согласно планов</w:t>
      </w:r>
      <w:proofErr w:type="gram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воспитательной работы, направленных на  подготовку школьника к осознанному планированию и реализации своего профессионального будущего;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профориентационные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игры,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квесты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через тематические уроки в рамках предметов технология, изобразительное искусство, окружающий мир;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взаимодействие с учреждениями профессионального образования, учреждениями культуры, Центром занятости;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циклы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профориентационных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профессии, в том числе  в рамках всероссийской акции «Школа без турникетов»;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посещение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профориентационных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совместное с педагогами изучение интернет ресурсов, посвященных выбору профессий, прохождение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профориентационного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онлайн-тестирования, прохождение онлайн курсов по интересующим профессиям и направлениям образования: участие в проектах «Билет в будущее», «Атлас новых профессий»;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участие в работе всероссийских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профориентационных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проектов, созданных в сети интернет: Всероссийские открытые онлайн уроки «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ПроеКТОриЯ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»;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индивидуальные консультации 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492220" w:rsidRPr="00492220" w:rsidRDefault="00492220" w:rsidP="0049222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- </w:t>
      </w:r>
      <w:r w:rsidRPr="0049222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освоение школьниками основ профессии в рамках </w:t>
      </w:r>
      <w:proofErr w:type="spellStart"/>
      <w:r w:rsidRPr="00492220">
        <w:rPr>
          <w:rFonts w:ascii="Times New Roman" w:eastAsia="Times New Roman" w:hAnsi="Times New Roman" w:cs="Times New Roman"/>
          <w:sz w:val="28"/>
          <w:szCs w:val="28"/>
          <w:lang w:eastAsia="ko-KR"/>
        </w:rPr>
        <w:t>предпрофильной</w:t>
      </w:r>
      <w:proofErr w:type="spellEnd"/>
      <w:r w:rsidRPr="0049222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подготовки «Выбор профессии» различных курсов по выбору, включенных в основную образовательную программу школы.</w:t>
      </w:r>
    </w:p>
    <w:p w:rsidR="00492220" w:rsidRPr="00492220" w:rsidRDefault="00492220" w:rsidP="004922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</w:pPr>
      <w:bookmarkStart w:id="9" w:name="_Toc73353008"/>
      <w:r w:rsidRPr="00492220"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  <w:t>3.8. Модуль «Организация предметно-эстетической среды»</w:t>
      </w:r>
      <w:bookmarkEnd w:id="9"/>
    </w:p>
    <w:p w:rsidR="00492220" w:rsidRPr="00492220" w:rsidRDefault="00492220" w:rsidP="0049222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внеучебные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занятия;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</w:t>
      </w: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(проведенных ключевых делах, интересных экскурсиях, походах, встречах с интересными людьми и т.п.);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озеленение пришкольной территории; 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proofErr w:type="gram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492220" w:rsidRPr="00492220" w:rsidRDefault="00492220" w:rsidP="00492220">
      <w:pPr>
        <w:widowControl w:val="0"/>
        <w:wordWrap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492220" w:rsidRPr="00492220" w:rsidRDefault="00492220" w:rsidP="004922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</w:pPr>
      <w:bookmarkStart w:id="10" w:name="_Toc73353009"/>
      <w:r w:rsidRPr="00492220"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  <w:t>3.9. Модуль «Работа с родителями»</w:t>
      </w:r>
      <w:bookmarkEnd w:id="10"/>
    </w:p>
    <w:p w:rsidR="00492220" w:rsidRPr="00492220" w:rsidRDefault="00492220" w:rsidP="00492220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492220" w:rsidRPr="00492220" w:rsidRDefault="00492220" w:rsidP="00492220">
      <w:pPr>
        <w:spacing w:after="0"/>
        <w:ind w:firstLine="709"/>
        <w:jc w:val="both"/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</w:pPr>
      <w:r w:rsidRPr="00492220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На групповом уровне: 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Общешкольный родительский комитет принимает участие в управлении образовательной организацией и решении вопросов воспитания и социализации их обучающихся.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обучающихся.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 знаковом в жизни каждого школьника празднике «Последнего</w:t>
      </w:r>
      <w:r w:rsidRPr="00492220">
        <w:rPr>
          <w:rFonts w:ascii="Times New Roman" w:eastAsia="№Е" w:hAnsi="Times New Roman" w:cs="Times New Roman"/>
          <w:spacing w:val="-67"/>
          <w:kern w:val="2"/>
          <w:sz w:val="28"/>
          <w:szCs w:val="28"/>
          <w:lang w:val="x-none" w:eastAsia="x-none"/>
        </w:rPr>
        <w:t xml:space="preserve"> </w:t>
      </w: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звонка» и «Первого звонка» к родителям не только обращены слова благодарности, им обязательно предоставляется возможность выступить.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</w:t>
      </w: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собственным творческим опытом и находками в деле воспитания обучающихся.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общение с родителями (законными представителями) через мессенджеры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WhatsApp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</w:t>
      </w:r>
      <w:proofErr w:type="spell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Viber</w:t>
      </w:r>
      <w:proofErr w:type="spell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 социальные сети, позволяющие оперативно обмениваться информацией.</w:t>
      </w:r>
    </w:p>
    <w:p w:rsidR="00492220" w:rsidRPr="00492220" w:rsidRDefault="00492220" w:rsidP="00492220">
      <w:pPr>
        <w:shd w:val="clear" w:color="auto" w:fill="FFFFFF"/>
        <w:tabs>
          <w:tab w:val="left" w:pos="993"/>
          <w:tab w:val="left" w:pos="1310"/>
        </w:tabs>
        <w:spacing w:after="0"/>
        <w:ind w:right="-1" w:firstLine="709"/>
        <w:jc w:val="both"/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x-none" w:eastAsia="x-none"/>
        </w:rPr>
      </w:pPr>
      <w:r w:rsidRPr="00492220"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x-none" w:eastAsia="x-none"/>
        </w:rPr>
        <w:t>На индивидуальном уровне: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регулярное информирование родителей о школьных успехах и проблемах их детей, о жизни класса в целом;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92220" w:rsidRPr="00492220" w:rsidRDefault="00492220" w:rsidP="004922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</w:t>
      </w:r>
      <w:r w:rsidRPr="00492220">
        <w:rPr>
          <w:rFonts w:ascii="Times New Roman" w:eastAsia="№Е" w:hAnsi="Times New Roman" w:cs="Times New Roman"/>
          <w:spacing w:val="1"/>
          <w:kern w:val="2"/>
          <w:sz w:val="28"/>
          <w:szCs w:val="28"/>
          <w:lang w:val="x-none" w:eastAsia="x-none"/>
        </w:rPr>
        <w:t xml:space="preserve"> </w:t>
      </w:r>
      <w:r w:rsidRPr="00492220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детей</w:t>
      </w:r>
      <w:r w:rsidRPr="0049222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.</w:t>
      </w:r>
    </w:p>
    <w:p w:rsidR="00492220" w:rsidRPr="00492220" w:rsidRDefault="00492220" w:rsidP="00492220">
      <w:pPr>
        <w:shd w:val="clear" w:color="auto" w:fill="FFFFFF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-        участие родителей в реализации проекта «Разговоры о </w:t>
      </w:r>
      <w:proofErr w:type="gramStart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важном</w:t>
      </w:r>
      <w:proofErr w:type="gramEnd"/>
      <w:r w:rsidRPr="0049222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».</w:t>
      </w:r>
    </w:p>
    <w:p w:rsidR="00492220" w:rsidRPr="00492220" w:rsidRDefault="00492220" w:rsidP="00492220">
      <w:pPr>
        <w:shd w:val="clear" w:color="auto" w:fill="FFFFFF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492220" w:rsidRPr="00492220" w:rsidRDefault="00492220" w:rsidP="0049222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49222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3.10. Модуль «Профилактика и безопасность»</w:t>
      </w:r>
    </w:p>
    <w:p w:rsidR="00492220" w:rsidRPr="00492220" w:rsidRDefault="00492220" w:rsidP="00492220">
      <w:pPr>
        <w:spacing w:after="0"/>
        <w:ind w:left="-15" w:right="-1" w:firstLine="7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220">
        <w:rPr>
          <w:rFonts w:ascii="Times New Roman" w:hAnsi="Times New Roman" w:cs="Times New Roman"/>
          <w:sz w:val="28"/>
          <w:szCs w:val="28"/>
        </w:rPr>
        <w:t xml:space="preserve">Основной целью формирования у обучающихся здорового и безопасного образа жизни, экологической культуры является формирование у обучающихся ценностного отношения к собственному здоровью и собственной безопасности, основанного на знании прав и обязанностей, своих потребностей, особенностей развития, и выработанного в процессе занятий, индивидуального способа здорового образа жизни. </w:t>
      </w:r>
      <w:proofErr w:type="gramEnd"/>
    </w:p>
    <w:p w:rsidR="00492220" w:rsidRPr="00492220" w:rsidRDefault="00492220" w:rsidP="004922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«Профилактика и безопасность»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реализуется через систему классных часов, общешкольных мероприятий, индивидуальные беседы.</w:t>
      </w:r>
    </w:p>
    <w:p w:rsidR="00492220" w:rsidRPr="00492220" w:rsidRDefault="00492220" w:rsidP="00492220">
      <w:pPr>
        <w:spacing w:after="0"/>
        <w:ind w:left="-15" w:right="-1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b/>
          <w:i/>
          <w:sz w:val="28"/>
          <w:szCs w:val="28"/>
        </w:rPr>
        <w:t xml:space="preserve">На внешнем уровне: </w:t>
      </w:r>
    </w:p>
    <w:p w:rsidR="00492220" w:rsidRPr="00492220" w:rsidRDefault="00492220" w:rsidP="00492220">
      <w:pPr>
        <w:numPr>
          <w:ilvl w:val="0"/>
          <w:numId w:val="9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 xml:space="preserve">встречи со специалистами различных служб и ведомств по вопросам профилактики; </w:t>
      </w:r>
    </w:p>
    <w:p w:rsidR="00492220" w:rsidRPr="00492220" w:rsidRDefault="00492220" w:rsidP="00492220">
      <w:pPr>
        <w:numPr>
          <w:ilvl w:val="0"/>
          <w:numId w:val="9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 xml:space="preserve">привлечение возможностей других учреждений организаций – спортивных клубов, лечебных учреждений. Занятия в спортивных школах, клубах и секциях. </w:t>
      </w:r>
    </w:p>
    <w:p w:rsidR="00492220" w:rsidRPr="00492220" w:rsidRDefault="00492220" w:rsidP="00492220">
      <w:pPr>
        <w:tabs>
          <w:tab w:val="center" w:pos="3061"/>
        </w:tabs>
        <w:spacing w:after="0"/>
        <w:ind w:left="-15" w:right="-1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 школьном уровне: </w:t>
      </w:r>
      <w:r w:rsidRPr="0049222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92220" w:rsidRPr="00492220" w:rsidRDefault="00492220" w:rsidP="00492220">
      <w:pPr>
        <w:numPr>
          <w:ilvl w:val="0"/>
          <w:numId w:val="10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«Уроки доброты», классные часы, направленные на формирование толерантного отношения друг к другу, умения дружить, ценить дружбу;</w:t>
      </w:r>
    </w:p>
    <w:p w:rsidR="00492220" w:rsidRPr="00492220" w:rsidRDefault="00492220" w:rsidP="00492220">
      <w:pPr>
        <w:numPr>
          <w:ilvl w:val="0"/>
          <w:numId w:val="10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 xml:space="preserve">проведение </w:t>
      </w: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ab/>
        <w:t xml:space="preserve">спортивных </w:t>
      </w: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ab/>
        <w:t xml:space="preserve">соревнований: </w:t>
      </w: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ab/>
        <w:t xml:space="preserve">«Веселые старты», Дни </w:t>
      </w: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ab/>
        <w:t xml:space="preserve">здоровья, легкоатлетический кросс, соревнования, эстафеты, спортивные конкурсы; </w:t>
      </w:r>
    </w:p>
    <w:p w:rsidR="00492220" w:rsidRPr="00492220" w:rsidRDefault="00492220" w:rsidP="00492220">
      <w:pPr>
        <w:numPr>
          <w:ilvl w:val="0"/>
          <w:numId w:val="10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 xml:space="preserve">мероприятия, посвященные Всемирному дню борьбы со СПИДом; </w:t>
      </w:r>
    </w:p>
    <w:p w:rsidR="00492220" w:rsidRPr="00492220" w:rsidRDefault="00492220" w:rsidP="00492220">
      <w:pPr>
        <w:numPr>
          <w:ilvl w:val="0"/>
          <w:numId w:val="10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 xml:space="preserve">мероприятия по профилактике ПБ, ПДД, ТБ и т.д.; </w:t>
      </w:r>
    </w:p>
    <w:p w:rsidR="00492220" w:rsidRPr="00492220" w:rsidRDefault="00492220" w:rsidP="00492220">
      <w:pPr>
        <w:numPr>
          <w:ilvl w:val="0"/>
          <w:numId w:val="10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 xml:space="preserve">мероприятия по формированию правовых знаний; </w:t>
      </w:r>
    </w:p>
    <w:p w:rsidR="00492220" w:rsidRPr="00492220" w:rsidRDefault="00492220" w:rsidP="00492220">
      <w:pPr>
        <w:numPr>
          <w:ilvl w:val="0"/>
          <w:numId w:val="10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 xml:space="preserve">психологические тренинги; </w:t>
      </w:r>
    </w:p>
    <w:p w:rsidR="00492220" w:rsidRPr="00492220" w:rsidRDefault="00492220" w:rsidP="00492220">
      <w:pPr>
        <w:numPr>
          <w:ilvl w:val="0"/>
          <w:numId w:val="10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 xml:space="preserve">использование информационных ресурсов сети Интернет, организация </w:t>
      </w:r>
    </w:p>
    <w:p w:rsidR="00492220" w:rsidRPr="00492220" w:rsidRDefault="00492220" w:rsidP="00492220">
      <w:pPr>
        <w:numPr>
          <w:ilvl w:val="0"/>
          <w:numId w:val="10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виртуальных экскурсий, бесед, лекций, диспутов и круглых столов;</w:t>
      </w:r>
    </w:p>
    <w:p w:rsidR="00492220" w:rsidRPr="00492220" w:rsidRDefault="00492220" w:rsidP="00492220">
      <w:pPr>
        <w:numPr>
          <w:ilvl w:val="0"/>
          <w:numId w:val="10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реализация программы «Здоровое поколение», направленной на позитивное отношение к ЗОЖ;</w:t>
      </w:r>
    </w:p>
    <w:p w:rsidR="00492220" w:rsidRPr="00492220" w:rsidRDefault="00492220" w:rsidP="00492220">
      <w:pPr>
        <w:numPr>
          <w:ilvl w:val="0"/>
          <w:numId w:val="10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92220">
        <w:rPr>
          <w:rFonts w:ascii="Times New Roman" w:eastAsia="№Е" w:hAnsi="Times New Roman" w:cs="Times New Roman"/>
          <w:color w:val="000000"/>
          <w:kern w:val="2"/>
          <w:sz w:val="28"/>
          <w:szCs w:val="28"/>
          <w:shd w:val="clear" w:color="auto" w:fill="FFFFFF"/>
        </w:rPr>
        <w:t>реализация программ дополнительного образования направленных на формирование ценностного отношения к своему здоровью, расширение представления обучающихся о здоровом образе жизни, формирование потребности в соблюдении правил здорового образа жизни, в здоровом питании.</w:t>
      </w:r>
    </w:p>
    <w:p w:rsidR="00492220" w:rsidRPr="00492220" w:rsidRDefault="00492220" w:rsidP="00492220">
      <w:pPr>
        <w:spacing w:after="0"/>
        <w:ind w:left="-15" w:right="-1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b/>
          <w:i/>
          <w:sz w:val="28"/>
          <w:szCs w:val="28"/>
        </w:rPr>
        <w:t xml:space="preserve">На индивидуальном уровне: </w:t>
      </w:r>
    </w:p>
    <w:p w:rsidR="00492220" w:rsidRPr="00492220" w:rsidRDefault="00492220" w:rsidP="00492220">
      <w:pPr>
        <w:numPr>
          <w:ilvl w:val="0"/>
          <w:numId w:val="11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 xml:space="preserve">индивидуальная работа с детьми и подростками; </w:t>
      </w:r>
    </w:p>
    <w:p w:rsidR="00492220" w:rsidRPr="00492220" w:rsidRDefault="00492220" w:rsidP="00492220">
      <w:pPr>
        <w:numPr>
          <w:ilvl w:val="0"/>
          <w:numId w:val="11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 xml:space="preserve">профилактические акции; </w:t>
      </w:r>
    </w:p>
    <w:p w:rsidR="00492220" w:rsidRPr="00492220" w:rsidRDefault="00492220" w:rsidP="00492220">
      <w:pPr>
        <w:numPr>
          <w:ilvl w:val="0"/>
          <w:numId w:val="11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привлечение подростков к шефской помощи младшим школьникам;</w:t>
      </w:r>
    </w:p>
    <w:p w:rsidR="00492220" w:rsidRPr="00492220" w:rsidRDefault="00492220" w:rsidP="00492220">
      <w:pPr>
        <w:numPr>
          <w:ilvl w:val="0"/>
          <w:numId w:val="11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социально-психологический мониторинг с целью раннего выявления проблем.</w:t>
      </w:r>
    </w:p>
    <w:p w:rsidR="00492220" w:rsidRPr="00492220" w:rsidRDefault="00492220" w:rsidP="00492220">
      <w:pPr>
        <w:shd w:val="clear" w:color="auto" w:fill="FFFFFF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492220" w:rsidRPr="00492220" w:rsidRDefault="00492220" w:rsidP="0049222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9222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4. СИСТЕМА ПООЩРЕНИЯ СОЦИАЛЬНОЙ УСПЕШНОСТИ И ПРОЯВЛЕНИЙ АКТИВНОЙ ЖИЗНЕННОЙ ПОЗИЦИИ ОБУЧАЮЩИХСЯ</w:t>
      </w:r>
    </w:p>
    <w:p w:rsidR="00492220" w:rsidRPr="00492220" w:rsidRDefault="00492220" w:rsidP="004922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220">
        <w:rPr>
          <w:rFonts w:ascii="Times New Roman" w:hAnsi="Times New Roman" w:cs="Times New Roman"/>
          <w:sz w:val="28"/>
          <w:szCs w:val="28"/>
        </w:rPr>
        <w:t>Система поощрения социальной успешности и проявлений активной жизненной позиции 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492220">
        <w:rPr>
          <w:rFonts w:ascii="Times New Roman" w:hAnsi="Times New Roman" w:cs="Times New Roman"/>
          <w:sz w:val="28"/>
          <w:szCs w:val="28"/>
        </w:rPr>
        <w:t xml:space="preserve"> Система поощрения социальной успешности и проявлений активной жизненной позиции обучающихся строится на принципах:</w:t>
      </w:r>
    </w:p>
    <w:p w:rsidR="00492220" w:rsidRPr="00492220" w:rsidRDefault="00492220" w:rsidP="00492220">
      <w:pPr>
        <w:numPr>
          <w:ilvl w:val="0"/>
          <w:numId w:val="13"/>
        </w:numPr>
        <w:tabs>
          <w:tab w:val="left" w:pos="851"/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lastRenderedPageBreak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492220" w:rsidRPr="00492220" w:rsidRDefault="00492220" w:rsidP="00492220">
      <w:pPr>
        <w:numPr>
          <w:ilvl w:val="0"/>
          <w:numId w:val="13"/>
        </w:numPr>
        <w:tabs>
          <w:tab w:val="left" w:pos="851"/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соответствия артефактов и процедур награждения укладу </w:t>
      </w:r>
      <w:bookmarkStart w:id="11" w:name="_Hlk106819691"/>
      <w:r w:rsidRPr="00492220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bookmarkEnd w:id="11"/>
      <w:r w:rsidRPr="00492220">
        <w:rPr>
          <w:rFonts w:ascii="Times New Roman" w:hAnsi="Times New Roman" w:cs="Times New Roman"/>
          <w:sz w:val="28"/>
          <w:szCs w:val="28"/>
        </w:rPr>
        <w:t>, качеству воспитывающей среды, символике общеобразовательной организации;</w:t>
      </w:r>
    </w:p>
    <w:p w:rsidR="00492220" w:rsidRPr="00492220" w:rsidRDefault="00492220" w:rsidP="00492220">
      <w:pPr>
        <w:numPr>
          <w:ilvl w:val="0"/>
          <w:numId w:val="13"/>
        </w:numPr>
        <w:tabs>
          <w:tab w:val="left" w:pos="851"/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492220" w:rsidRPr="00492220" w:rsidRDefault="00492220" w:rsidP="00492220">
      <w:pPr>
        <w:numPr>
          <w:ilvl w:val="0"/>
          <w:numId w:val="13"/>
        </w:numPr>
        <w:tabs>
          <w:tab w:val="left" w:pos="851"/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492220" w:rsidRPr="00492220" w:rsidRDefault="00492220" w:rsidP="00492220">
      <w:pPr>
        <w:numPr>
          <w:ilvl w:val="0"/>
          <w:numId w:val="13"/>
        </w:numPr>
        <w:tabs>
          <w:tab w:val="left" w:pos="851"/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49222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92220">
        <w:rPr>
          <w:rFonts w:ascii="Times New Roman" w:hAnsi="Times New Roman" w:cs="Times New Roman"/>
          <w:sz w:val="28"/>
          <w:szCs w:val="28"/>
        </w:rPr>
        <w:t>, получившими и не получившими награды);</w:t>
      </w:r>
    </w:p>
    <w:p w:rsidR="00492220" w:rsidRPr="00492220" w:rsidRDefault="00492220" w:rsidP="00492220">
      <w:pPr>
        <w:numPr>
          <w:ilvl w:val="0"/>
          <w:numId w:val="13"/>
        </w:numPr>
        <w:tabs>
          <w:tab w:val="left" w:pos="851"/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представителей, сторонних организаций, их статусных представителей;</w:t>
      </w:r>
    </w:p>
    <w:p w:rsidR="00492220" w:rsidRPr="00492220" w:rsidRDefault="00492220" w:rsidP="00492220">
      <w:pPr>
        <w:numPr>
          <w:ilvl w:val="0"/>
          <w:numId w:val="13"/>
        </w:numPr>
        <w:tabs>
          <w:tab w:val="left" w:pos="851"/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20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492220">
        <w:rPr>
          <w:rFonts w:ascii="Times New Roman" w:hAnsi="Times New Roman" w:cs="Times New Roman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492220" w:rsidRPr="00492220" w:rsidRDefault="00492220" w:rsidP="004922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2220" w:rsidRPr="00492220" w:rsidRDefault="00492220" w:rsidP="004922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Формы поощрения проявлений активной жизненной позиции обучающихся и социальной успешности: </w:t>
      </w:r>
    </w:p>
    <w:p w:rsidR="00492220" w:rsidRPr="00492220" w:rsidRDefault="00492220" w:rsidP="0049222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индивидуальные и групповые портфолио;</w:t>
      </w:r>
    </w:p>
    <w:p w:rsidR="00492220" w:rsidRPr="00492220" w:rsidRDefault="00492220" w:rsidP="0049222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92220">
        <w:rPr>
          <w:rFonts w:ascii="Times New Roman" w:eastAsia="№Е" w:hAnsi="Times New Roman" w:cs="Times New Roman"/>
          <w:kern w:val="2"/>
          <w:sz w:val="28"/>
          <w:szCs w:val="28"/>
        </w:rPr>
        <w:t>рейтинги.</w:t>
      </w:r>
    </w:p>
    <w:p w:rsidR="00492220" w:rsidRPr="00492220" w:rsidRDefault="00492220" w:rsidP="00492220">
      <w:pPr>
        <w:spacing w:after="0" w:line="240" w:lineRule="auto"/>
        <w:ind w:left="157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</w:p>
    <w:p w:rsidR="00492220" w:rsidRPr="00492220" w:rsidRDefault="00492220" w:rsidP="004922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Ведение портфолио –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492220" w:rsidRPr="00492220" w:rsidRDefault="00492220" w:rsidP="004922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lastRenderedPageBreak/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492220" w:rsidRPr="00492220" w:rsidRDefault="00492220" w:rsidP="004922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Рейтинги – размещение имен (фамилий) обучающихся, классов в последовательности, определяемой их успешностью, достижениями в чем-либо. </w:t>
      </w:r>
    </w:p>
    <w:p w:rsidR="00492220" w:rsidRPr="00492220" w:rsidRDefault="00492220" w:rsidP="004922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Формы поощрений социальной успешности и проявлений активной жизненной позиции обучающихся МБОУ </w:t>
      </w:r>
      <w:proofErr w:type="spellStart"/>
      <w:r w:rsidRPr="00492220">
        <w:rPr>
          <w:rFonts w:ascii="Times New Roman" w:hAnsi="Times New Roman" w:cs="Times New Roman"/>
          <w:sz w:val="28"/>
          <w:szCs w:val="28"/>
        </w:rPr>
        <w:t>Краснооктябрьская</w:t>
      </w:r>
      <w:proofErr w:type="spellEnd"/>
      <w:r w:rsidRPr="00492220">
        <w:rPr>
          <w:rFonts w:ascii="Times New Roman" w:hAnsi="Times New Roman" w:cs="Times New Roman"/>
          <w:sz w:val="28"/>
          <w:szCs w:val="28"/>
        </w:rPr>
        <w:t xml:space="preserve"> школа:</w:t>
      </w:r>
    </w:p>
    <w:p w:rsidR="00492220" w:rsidRPr="00492220" w:rsidRDefault="00492220" w:rsidP="00492220">
      <w:pPr>
        <w:numPr>
          <w:ilvl w:val="0"/>
          <w:numId w:val="12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492220" w:rsidRPr="00492220" w:rsidRDefault="00492220" w:rsidP="00492220">
      <w:pPr>
        <w:numPr>
          <w:ilvl w:val="0"/>
          <w:numId w:val="12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>награждение грамотой;</w:t>
      </w:r>
    </w:p>
    <w:p w:rsidR="00492220" w:rsidRPr="00492220" w:rsidRDefault="00492220" w:rsidP="00492220">
      <w:pPr>
        <w:numPr>
          <w:ilvl w:val="0"/>
          <w:numId w:val="12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>вручение сертификатов и дипломов;</w:t>
      </w:r>
    </w:p>
    <w:p w:rsidR="00492220" w:rsidRPr="00492220" w:rsidRDefault="00492220" w:rsidP="00492220">
      <w:pPr>
        <w:numPr>
          <w:ilvl w:val="0"/>
          <w:numId w:val="12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>занесение фотографии активиста на доску почета;</w:t>
      </w:r>
    </w:p>
    <w:p w:rsidR="00492220" w:rsidRPr="00492220" w:rsidRDefault="00492220" w:rsidP="00492220">
      <w:pPr>
        <w:numPr>
          <w:ilvl w:val="0"/>
          <w:numId w:val="1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>награждение ценным подарком.</w:t>
      </w:r>
    </w:p>
    <w:p w:rsidR="00492220" w:rsidRPr="00492220" w:rsidRDefault="00492220" w:rsidP="004922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220">
        <w:rPr>
          <w:rFonts w:ascii="Times New Roman" w:hAnsi="Times New Roman" w:cs="Times New Roman"/>
          <w:sz w:val="28"/>
          <w:szCs w:val="28"/>
        </w:rPr>
        <w:t xml:space="preserve">Информирование родителей (законных представителей) о поощрении ребенка МБОУ </w:t>
      </w:r>
      <w:proofErr w:type="spellStart"/>
      <w:r w:rsidRPr="00492220">
        <w:rPr>
          <w:rFonts w:ascii="Times New Roman" w:hAnsi="Times New Roman" w:cs="Times New Roman"/>
          <w:sz w:val="28"/>
          <w:szCs w:val="28"/>
        </w:rPr>
        <w:t>Краснооктябрьская</w:t>
      </w:r>
      <w:proofErr w:type="spellEnd"/>
      <w:r w:rsidRPr="00492220">
        <w:rPr>
          <w:rFonts w:ascii="Times New Roman" w:hAnsi="Times New Roman" w:cs="Times New Roman"/>
          <w:sz w:val="28"/>
          <w:szCs w:val="28"/>
        </w:rPr>
        <w:t xml:space="preserve"> школа осуществляется посредством направления благодарственного письма.</w:t>
      </w:r>
    </w:p>
    <w:p w:rsidR="00492220" w:rsidRPr="00492220" w:rsidRDefault="00492220" w:rsidP="00492220">
      <w:pPr>
        <w:shd w:val="clear" w:color="auto" w:fill="FFFFFF"/>
        <w:spacing w:after="0"/>
        <w:ind w:firstLine="128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492220">
        <w:rPr>
          <w:rFonts w:ascii="Times New Roman" w:hAnsi="Times New Roman" w:cs="Times New Roman"/>
          <w:sz w:val="28"/>
          <w:szCs w:val="28"/>
        </w:rPr>
        <w:t>Информация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:rsidR="00492220" w:rsidRPr="00492220" w:rsidRDefault="00492220" w:rsidP="00492220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3341F1" w:rsidRDefault="003341F1"/>
    <w:sectPr w:rsidR="0033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622"/>
    <w:multiLevelType w:val="hybridMultilevel"/>
    <w:tmpl w:val="B0DA42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525149"/>
    <w:multiLevelType w:val="hybridMultilevel"/>
    <w:tmpl w:val="61348D54"/>
    <w:lvl w:ilvl="0" w:tplc="DDC68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D3EBD"/>
    <w:multiLevelType w:val="hybridMultilevel"/>
    <w:tmpl w:val="52DE9078"/>
    <w:lvl w:ilvl="0" w:tplc="D1EE0DB8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6DF5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0E95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04F05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6F80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265A2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90276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4485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A897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574326"/>
    <w:multiLevelType w:val="hybridMultilevel"/>
    <w:tmpl w:val="B7BC53C4"/>
    <w:lvl w:ilvl="0" w:tplc="6D06E91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B9566C"/>
    <w:multiLevelType w:val="hybridMultilevel"/>
    <w:tmpl w:val="49709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813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2228CE"/>
    <w:multiLevelType w:val="hybridMultilevel"/>
    <w:tmpl w:val="7CD8F6E8"/>
    <w:lvl w:ilvl="0" w:tplc="DDC68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2139A"/>
    <w:multiLevelType w:val="hybridMultilevel"/>
    <w:tmpl w:val="0722F47E"/>
    <w:lvl w:ilvl="0" w:tplc="032C24F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B3C2BFA"/>
    <w:multiLevelType w:val="hybridMultilevel"/>
    <w:tmpl w:val="9BA6D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351E7"/>
    <w:multiLevelType w:val="hybridMultilevel"/>
    <w:tmpl w:val="E2AA2A2C"/>
    <w:lvl w:ilvl="0" w:tplc="564ABEF4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lang w:val="x-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54000"/>
    <w:multiLevelType w:val="hybridMultilevel"/>
    <w:tmpl w:val="EFB246AC"/>
    <w:lvl w:ilvl="0" w:tplc="DDC68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72707B7C"/>
    <w:multiLevelType w:val="hybridMultilevel"/>
    <w:tmpl w:val="57887AFA"/>
    <w:lvl w:ilvl="0" w:tplc="AB80D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E2C1F00"/>
    <w:multiLevelType w:val="hybridMultilevel"/>
    <w:tmpl w:val="05D88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73B2B"/>
    <w:multiLevelType w:val="hybridMultilevel"/>
    <w:tmpl w:val="417E07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F2910E0"/>
    <w:multiLevelType w:val="hybridMultilevel"/>
    <w:tmpl w:val="27C295B2"/>
    <w:lvl w:ilvl="0" w:tplc="01906182">
      <w:start w:val="1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13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  <w:num w:numId="14">
    <w:abstractNumId w:val="14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20"/>
    <w:rsid w:val="000742DB"/>
    <w:rsid w:val="003341F1"/>
    <w:rsid w:val="00492220"/>
    <w:rsid w:val="0073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2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4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2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30</Pages>
  <Words>8401</Words>
  <Characters>47892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2022-09-09T10:04:00Z</dcterms:created>
  <dcterms:modified xsi:type="dcterms:W3CDTF">2022-09-13T11:31:00Z</dcterms:modified>
</cp:coreProperties>
</file>